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F084E" w14:textId="08EE4D2C" w:rsidR="008C07AA" w:rsidRPr="008C07AA"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8C07AA" w:rsidRPr="008C07AA">
        <w:rPr>
          <w:rFonts w:ascii="Times New Roman" w:eastAsia="Times New Roman" w:hAnsi="Times New Roman" w:cs="Times New Roman"/>
          <w:sz w:val="24"/>
          <w:szCs w:val="24"/>
          <w:lang w:eastAsia="ru-RU"/>
        </w:rPr>
        <w:t xml:space="preserve">Приложение № </w:t>
      </w:r>
      <w:r w:rsidR="000852A5">
        <w:rPr>
          <w:rFonts w:ascii="Times New Roman" w:eastAsia="Times New Roman" w:hAnsi="Times New Roman" w:cs="Times New Roman"/>
          <w:sz w:val="24"/>
          <w:szCs w:val="24"/>
          <w:lang w:eastAsia="ru-RU"/>
        </w:rPr>
        <w:t>15</w:t>
      </w:r>
      <w:r w:rsidR="000852A5" w:rsidRPr="008C07AA">
        <w:rPr>
          <w:rFonts w:ascii="Times New Roman" w:eastAsia="Times New Roman" w:hAnsi="Times New Roman" w:cs="Times New Roman"/>
          <w:sz w:val="24"/>
          <w:szCs w:val="24"/>
          <w:lang w:eastAsia="ru-RU"/>
        </w:rPr>
        <w:t xml:space="preserve"> </w:t>
      </w:r>
    </w:p>
    <w:p w14:paraId="3FEE7DCA" w14:textId="77777777" w:rsidR="008C07AA" w:rsidRPr="008C07AA"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 xml:space="preserve">к приказу ПАО «МРСК Центра» </w:t>
      </w:r>
    </w:p>
    <w:p w14:paraId="2A8FD645" w14:textId="509A8946" w:rsidR="004B6BC6" w:rsidRPr="00645DB9" w:rsidRDefault="00645DB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bookmarkStart w:id="0" w:name="_GoBack"/>
      <w:r w:rsidRPr="00645DB9">
        <w:rPr>
          <w:rFonts w:ascii="Times New Roman" w:hAnsi="Times New Roman" w:cs="Times New Roman"/>
          <w:bCs/>
          <w:color w:val="000000"/>
        </w:rPr>
        <w:t>от 26.05.2020 № 254-ЦА</w:t>
      </w:r>
    </w:p>
    <w:bookmarkEnd w:id="0"/>
    <w:p w14:paraId="6B1BE982"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28DA1544"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16EA10D"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F91F351"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14:paraId="1D47C095" w14:textId="77777777"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14:paraId="2A2C1D05"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eastAsia="Times New Roman" w:hAnsi="Times New Roman" w:cs="Times New Roman"/>
          <w:b/>
          <w:bCs/>
          <w:sz w:val="28"/>
          <w:szCs w:val="28"/>
        </w:rPr>
        <w:t>ТИПОВАЯ ФОРМА</w:t>
      </w:r>
    </w:p>
    <w:p w14:paraId="7962158A" w14:textId="77777777" w:rsidR="0042613D" w:rsidRPr="00A40078" w:rsidRDefault="0042613D" w:rsidP="0042613D">
      <w:pPr>
        <w:pStyle w:val="ConsPlusNormal"/>
        <w:ind w:right="-2" w:firstLine="0"/>
        <w:jc w:val="center"/>
        <w:rPr>
          <w:rFonts w:ascii="Times New Roman" w:hAnsi="Times New Roman" w:cs="Times New Roman"/>
          <w:b/>
          <w:sz w:val="26"/>
          <w:szCs w:val="26"/>
        </w:rPr>
      </w:pPr>
      <w:r w:rsidRPr="00A40078">
        <w:rPr>
          <w:rFonts w:ascii="Times New Roman" w:hAnsi="Times New Roman" w:cs="Times New Roman"/>
          <w:b/>
          <w:bCs/>
          <w:sz w:val="28"/>
          <w:szCs w:val="28"/>
        </w:rPr>
        <w:t>договора подряда на выполнение работ, услуг по строительству/реконструкции</w:t>
      </w:r>
      <w:r w:rsidRPr="00A40078">
        <w:rPr>
          <w:rFonts w:ascii="Times New Roman" w:hAnsi="Times New Roman" w:cs="Times New Roman"/>
          <w:b/>
          <w:sz w:val="26"/>
          <w:szCs w:val="26"/>
        </w:rPr>
        <w:t xml:space="preserve"> _______________________________ </w:t>
      </w:r>
    </w:p>
    <w:p w14:paraId="42E14F56" w14:textId="77777777" w:rsidR="0042613D" w:rsidRPr="00A40078" w:rsidRDefault="0042613D" w:rsidP="0042613D">
      <w:pPr>
        <w:pStyle w:val="ConsPlusNormal"/>
        <w:ind w:right="-2" w:firstLine="0"/>
        <w:jc w:val="center"/>
        <w:rPr>
          <w:rFonts w:ascii="Times New Roman" w:hAnsi="Times New Roman" w:cs="Times New Roman"/>
          <w:i/>
          <w:iCs/>
          <w:sz w:val="24"/>
          <w:szCs w:val="24"/>
        </w:rPr>
      </w:pPr>
      <w:r w:rsidRPr="00A40078">
        <w:rPr>
          <w:rFonts w:ascii="Times New Roman" w:hAnsi="Times New Roman" w:cs="Times New Roman"/>
          <w:i/>
          <w:iCs/>
          <w:sz w:val="24"/>
          <w:szCs w:val="24"/>
        </w:rPr>
        <w:t>(наименование ДЗО ПАО «Россети»)</w:t>
      </w:r>
    </w:p>
    <w:p w14:paraId="525841DC" w14:textId="6B0B872D" w:rsidR="004B6BC6" w:rsidRPr="00A40078" w:rsidRDefault="004B6BC6" w:rsidP="004B6BC6">
      <w:pPr>
        <w:spacing w:after="0" w:line="240" w:lineRule="auto"/>
        <w:jc w:val="center"/>
        <w:rPr>
          <w:rFonts w:ascii="Times New Roman" w:hAnsi="Times New Roman" w:cs="Times New Roman"/>
          <w:b/>
          <w:i/>
          <w:sz w:val="24"/>
          <w:szCs w:val="24"/>
        </w:rPr>
      </w:pPr>
      <w:r w:rsidRPr="00A40078">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14:paraId="419D8085" w14:textId="77777777" w:rsidR="004B6BC6" w:rsidRPr="00A40078" w:rsidRDefault="004B6BC6"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Заказчик: ___________________________</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г._____________________</w:t>
      </w:r>
    </w:p>
    <w:p w14:paraId="6B387C9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i/>
          <w:iCs/>
          <w:sz w:val="24"/>
          <w:szCs w:val="24"/>
        </w:rPr>
        <w:t>место заключения Договора</w:t>
      </w:r>
      <w:r w:rsidRPr="00A40078">
        <w:rPr>
          <w:rFonts w:ascii="Times New Roman" w:hAnsi="Times New Roman" w:cs="Times New Roman"/>
          <w:sz w:val="24"/>
          <w:szCs w:val="24"/>
        </w:rPr>
        <w:t>)</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3. Сроки выполнения работ, услуг поставок </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10. Дополнительные работы </w:t>
      </w:r>
    </w:p>
    <w:p w14:paraId="3639C226"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 xml:space="preserve">Статья 14. Заводские приемо-сдаточные испытания (ПСИ) оборудования.  </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19. Страхование </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77777777"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21. Разрешение споров </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Pr="00A40078">
        <w:rPr>
          <w:rFonts w:ascii="Times New Roman" w:hAnsi="Times New Roman" w:cs="Times New Roman"/>
          <w:sz w:val="24"/>
          <w:szCs w:val="24"/>
        </w:rPr>
        <w:t xml:space="preserve">. Толкование </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394E9B8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настоящей Типовой форме договора приняты следующие выделения шрифта:</w:t>
      </w:r>
    </w:p>
    <w:p w14:paraId="17B0F0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79F5AEB5"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Наименование статьи – жирный шрифт;</w:t>
      </w:r>
    </w:p>
    <w:p w14:paraId="613C585A"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14:paraId="6316659C"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14:paraId="6D45079B"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 тексте - шрифт курсив.</w:t>
      </w:r>
    </w:p>
    <w:p w14:paraId="0C41C1C5" w14:textId="77777777" w:rsidR="002C186B" w:rsidRPr="00A40078"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1B34ACD" w14:textId="77777777" w:rsidR="000B6964" w:rsidRPr="00A40078"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14:paraId="664989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A40078">
        <w:rPr>
          <w:rFonts w:ascii="Times New Roman" w:hAnsi="Times New Roman" w:cs="Times New Roman"/>
          <w:i/>
          <w:iCs/>
          <w:sz w:val="24"/>
          <w:szCs w:val="24"/>
        </w:rPr>
        <w:t xml:space="preserve"> </w:t>
      </w:r>
      <w:r w:rsidRPr="00A40078">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A40078">
        <w:rPr>
          <w:rFonts w:ascii="Times New Roman" w:hAnsi="Times New Roman" w:cs="Times New Roman"/>
          <w:sz w:val="24"/>
          <w:szCs w:val="24"/>
        </w:rPr>
        <w:t xml:space="preserve"> именуемые в дальнейшем «Стороны»,</w:t>
      </w:r>
    </w:p>
    <w:p w14:paraId="0A4083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«__________» </w:t>
      </w:r>
      <w:r w:rsidRPr="00A40078">
        <w:rPr>
          <w:rFonts w:ascii="Times New Roman" w:hAnsi="Times New Roman" w:cs="Times New Roman"/>
          <w:i/>
          <w:iCs/>
          <w:sz w:val="24"/>
          <w:szCs w:val="24"/>
        </w:rPr>
        <w:t>(указывается название договора)</w:t>
      </w:r>
      <w:r w:rsidRPr="00A40078">
        <w:rPr>
          <w:rFonts w:ascii="Times New Roman" w:hAnsi="Times New Roman" w:cs="Times New Roman"/>
          <w:sz w:val="24"/>
          <w:szCs w:val="24"/>
        </w:rPr>
        <w:t>, именуемый в дальнейшем -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14:paraId="38B510B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A40078" w:rsidDel="00D90BC7">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(приложение 32 к настоящему Договору). Данный акт свидетельствует о завершении выполнения Подрядчиком работ по (</w:t>
      </w:r>
      <w:r w:rsidRPr="00A40078">
        <w:rPr>
          <w:rFonts w:ascii="Times New Roman" w:eastAsia="Times New Roman" w:hAnsi="Times New Roman" w:cs="Times New Roman"/>
          <w:b/>
          <w:bCs/>
          <w:sz w:val="24"/>
          <w:szCs w:val="24"/>
          <w:lang w:eastAsia="ru-RU"/>
        </w:rPr>
        <w:t>указать нужное: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A40078">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154FDF6E"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40078">
        <w:rPr>
          <w:rFonts w:ascii="Times New Roman" w:eastAsia="Times New Roman" w:hAnsi="Times New Roman" w:cs="Times New Roman"/>
          <w:i/>
          <w:iCs/>
          <w:sz w:val="24"/>
          <w:szCs w:val="24"/>
          <w:lang w:eastAsia="ru-RU"/>
        </w:rPr>
        <w:t>и технической части закупочной документации*</w:t>
      </w:r>
      <w:r w:rsidRPr="00A40078">
        <w:rPr>
          <w:rFonts w:ascii="Times New Roman" w:eastAsia="Times New Roman" w:hAnsi="Times New Roman" w:cs="Times New Roman"/>
          <w:sz w:val="24"/>
          <w:szCs w:val="24"/>
          <w:lang w:eastAsia="ru-RU"/>
        </w:rPr>
        <w:t>. Данный акт составляется по форме, утвержденной Учетной политикой Общества (приложение 33 к настоящему Договору) и подтверждает исполнение обязательств Подрядчика по Договору.</w:t>
      </w:r>
    </w:p>
    <w:p w14:paraId="343B3E5A"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A40078">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r w:rsidRPr="00A40078">
        <w:rPr>
          <w:rFonts w:ascii="Times New Roman" w:eastAsia="Times New Roman" w:hAnsi="Times New Roman" w:cs="Times New Roman"/>
          <w:sz w:val="24"/>
          <w:szCs w:val="24"/>
          <w:lang w:eastAsia="ru-RU"/>
        </w:rPr>
        <w:lastRenderedPageBreak/>
        <w:t>Данный акт составляется по форме приложения 27 к настоящему Договору.</w:t>
      </w:r>
    </w:p>
    <w:p w14:paraId="5FD3CFCB"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5BD79B6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79728806"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14:paraId="39D94FCE" w14:textId="77777777" w:rsidR="00DF5551" w:rsidRPr="00A40078" w:rsidRDefault="00DF5551"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A40078">
        <w:rPr>
          <w:rFonts w:ascii="Times New Roman" w:eastAsia="Times New Roman" w:hAnsi="Times New Roman" w:cs="Times New Roman"/>
          <w:i/>
          <w:sz w:val="24"/>
          <w:szCs w:val="24"/>
          <w:lang w:eastAsia="ru-RU"/>
        </w:rPr>
        <w:t>(в соответствии со ст. 6 Договора).</w:t>
      </w:r>
      <w:r w:rsidRPr="00A40078">
        <w:rPr>
          <w:rFonts w:ascii="Times New Roman" w:eastAsia="Times New Roman" w:hAnsi="Times New Roman" w:cs="Times New Roman"/>
          <w:bCs/>
          <w:sz w:val="24"/>
          <w:szCs w:val="24"/>
          <w:lang w:eastAsia="ru-RU"/>
        </w:rPr>
        <w:t xml:space="preserve"> </w:t>
      </w:r>
    </w:p>
    <w:p w14:paraId="60D774F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68E23B2"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65FC18A3"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p>
    <w:p w14:paraId="134A0F2B"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14:paraId="4AD0135C"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w:t>
      </w:r>
      <w:r w:rsidRPr="00A40078">
        <w:rPr>
          <w:rFonts w:ascii="Times New Roman" w:eastAsia="Times New Roman" w:hAnsi="Times New Roman" w:cs="Times New Roman"/>
          <w:sz w:val="24"/>
          <w:szCs w:val="24"/>
          <w:lang w:eastAsia="ru-RU"/>
        </w:rPr>
        <w:lastRenderedPageBreak/>
        <w:t xml:space="preserve">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A40078">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A40078">
        <w:rPr>
          <w:rFonts w:ascii="Times New Roman" w:eastAsia="Times New Roman" w:hAnsi="Times New Roman" w:cs="Times New Roman"/>
          <w:i/>
          <w:sz w:val="24"/>
          <w:szCs w:val="24"/>
          <w:lang w:eastAsia="ru-RU"/>
        </w:rPr>
        <w:t>Распоряжением ПАО «Россети» от 20.02.2015 № 87р</w:t>
      </w:r>
      <w:r w:rsidRPr="00A40078">
        <w:rPr>
          <w:rFonts w:ascii="Times New Roman" w:eastAsia="Times New Roman" w:hAnsi="Times New Roman" w:cs="Times New Roman"/>
          <w:i/>
          <w:iCs/>
          <w:sz w:val="24"/>
          <w:szCs w:val="24"/>
          <w:lang w:eastAsia="ru-RU"/>
        </w:rPr>
        <w:t>*.</w:t>
      </w:r>
    </w:p>
    <w:p w14:paraId="2B83827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в</w:t>
      </w:r>
      <w:r w:rsidRPr="00A40078">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14:paraId="6F310B7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40078">
        <w:rPr>
          <w:rFonts w:ascii="Times New Roman" w:eastAsia="Times New Roman" w:hAnsi="Times New Roman" w:cs="Times New Roman"/>
          <w:b/>
          <w:bCs/>
          <w:color w:val="000000"/>
          <w:sz w:val="24"/>
          <w:szCs w:val="24"/>
          <w:u w:color="000000"/>
          <w:bdr w:val="nil"/>
          <w:lang w:eastAsia="ru-RU"/>
        </w:rPr>
        <w:t xml:space="preserve">  </w:t>
      </w:r>
    </w:p>
    <w:p w14:paraId="47918DDA" w14:textId="5B54A0BE"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Pr="00A40078">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13E485E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40F164A7"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A40078">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7AF38E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 </w:t>
      </w:r>
      <w:r w:rsidRPr="00A40078">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5961287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A40078">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7F5B4E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н</w:t>
      </w:r>
      <w:r w:rsidRPr="00A40078">
        <w:rPr>
          <w:rFonts w:ascii="Times New Roman" w:eastAsia="Arial Unicode MS" w:hAnsi="Times New Roman" w:cs="Times New Roman"/>
          <w:b/>
          <w:bCs/>
          <w:i/>
          <w:iCs/>
          <w:color w:val="000000"/>
          <w:sz w:val="24"/>
          <w:szCs w:val="24"/>
          <w:u w:color="000000"/>
          <w:bdr w:val="nil"/>
          <w:lang w:eastAsia="ru-RU"/>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w:t>
      </w:r>
      <w:r w:rsidR="00967258" w:rsidRPr="00A40078">
        <w:rPr>
          <w:rFonts w:ascii="Times New Roman" w:eastAsia="Arial Unicode MS" w:hAnsi="Times New Roman" w:cs="Times New Roman"/>
          <w:b/>
          <w:bCs/>
          <w:i/>
          <w:iCs/>
          <w:color w:val="000000"/>
          <w:sz w:val="24"/>
          <w:szCs w:val="24"/>
          <w:u w:color="000000"/>
          <w:bdr w:val="nil"/>
          <w:lang w:eastAsia="ru-RU"/>
        </w:rPr>
        <w:t>,</w:t>
      </w:r>
      <w:r w:rsidRPr="00A40078">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14:paraId="6CD01D99" w14:textId="77777777" w:rsidR="000B6964" w:rsidRPr="00A40078" w:rsidRDefault="000B6964" w:rsidP="000B6964">
      <w:pPr>
        <w:widowControl w:val="0"/>
        <w:spacing w:after="0" w:line="240" w:lineRule="auto"/>
        <w:ind w:firstLine="709"/>
        <w:jc w:val="both"/>
        <w:rPr>
          <w:rFonts w:ascii="Times New Roman" w:hAnsi="Times New Roman" w:cs="Times New Roman"/>
          <w:bCs/>
          <w:iCs/>
          <w:sz w:val="24"/>
          <w:szCs w:val="24"/>
        </w:rPr>
      </w:pPr>
      <w:r w:rsidRPr="00A40078">
        <w:rPr>
          <w:rFonts w:ascii="Times New Roman" w:hAnsi="Times New Roman" w:cs="Times New Roman"/>
          <w:bCs/>
          <w:iCs/>
          <w:sz w:val="24"/>
          <w:szCs w:val="24"/>
        </w:rPr>
        <w:t xml:space="preserve">К недвижимым вещам (недвижимое имущество, недвижимость) относятся </w:t>
      </w:r>
      <w:r w:rsidRPr="00A40078">
        <w:rPr>
          <w:rFonts w:ascii="Times New Roman" w:hAnsi="Times New Roman" w:cs="Times New Roman"/>
          <w:bCs/>
          <w:iCs/>
          <w:sz w:val="24"/>
          <w:szCs w:val="24"/>
        </w:rPr>
        <w:lastRenderedPageBreak/>
        <w:t>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070C74F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 xml:space="preserve"> Переустройство</w:t>
      </w:r>
      <w:r w:rsidRPr="00A40078">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14:paraId="48B0282F" w14:textId="787A6393"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A40078">
        <w:rPr>
          <w:rFonts w:ascii="Times New Roman" w:eastAsia="Times New Roman" w:hAnsi="Times New Roman" w:cs="Times New Roman"/>
          <w:i/>
          <w:sz w:val="24"/>
          <w:szCs w:val="24"/>
          <w:lang w:eastAsia="ru-RU"/>
        </w:rPr>
        <w:t>(По форме</w:t>
      </w:r>
      <w:r w:rsidR="00347FF0"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установлен</w:t>
      </w:r>
      <w:r w:rsidR="005E398C" w:rsidRPr="00A40078">
        <w:rPr>
          <w:rFonts w:ascii="Times New Roman" w:eastAsia="Times New Roman" w:hAnsi="Times New Roman" w:cs="Times New Roman"/>
          <w:i/>
          <w:sz w:val="24"/>
          <w:szCs w:val="24"/>
          <w:lang w:eastAsia="ru-RU"/>
        </w:rPr>
        <w:t xml:space="preserve">ной </w:t>
      </w:r>
      <w:r w:rsidR="00347FF0" w:rsidRPr="00A40078">
        <w:rPr>
          <w:rFonts w:ascii="Times New Roman" w:eastAsia="Times New Roman" w:hAnsi="Times New Roman" w:cs="Times New Roman"/>
          <w:i/>
          <w:sz w:val="24"/>
          <w:szCs w:val="24"/>
          <w:lang w:eastAsia="ru-RU"/>
        </w:rPr>
        <w:t>организационно-распорядительным документом</w:t>
      </w:r>
      <w:r w:rsidR="005E398C" w:rsidRPr="00A40078">
        <w:rPr>
          <w:rFonts w:ascii="Times New Roman" w:eastAsia="Times New Roman" w:hAnsi="Times New Roman" w:cs="Times New Roman"/>
          <w:i/>
          <w:sz w:val="24"/>
          <w:szCs w:val="24"/>
          <w:lang w:eastAsia="ru-RU"/>
        </w:rPr>
        <w:t xml:space="preserve"> ПАО «Россети»</w:t>
      </w:r>
      <w:r w:rsidR="00F7482D" w:rsidRPr="00A40078">
        <w:rPr>
          <w:rFonts w:ascii="Times New Roman" w:eastAsia="Times New Roman" w:hAnsi="Times New Roman" w:cs="Times New Roman"/>
          <w:i/>
          <w:sz w:val="24"/>
          <w:szCs w:val="24"/>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347FF0" w:rsidRPr="00A40078">
        <w:rPr>
          <w:rFonts w:ascii="Times New Roman" w:eastAsia="Arial Unicode MS" w:hAnsi="Times New Roman" w:cs="Times New Roman"/>
          <w:sz w:val="24"/>
          <w:szCs w:val="24"/>
          <w:u w:color="000000"/>
          <w:bdr w:val="nil"/>
          <w:lang w:eastAsia="ru-RU"/>
        </w:rPr>
        <w:t>.</w:t>
      </w:r>
    </w:p>
    <w:p w14:paraId="29027A8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Pr="00A40078">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 Скрытые работы -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0DCA1AB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14:paraId="4DBA7CE5"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p>
    <w:p w14:paraId="33E06736" w14:textId="0D93640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A40078">
        <w:rPr>
          <w:rFonts w:ascii="Times New Roman" w:eastAsia="Times New Roman" w:hAnsi="Times New Roman" w:cs="Arial"/>
          <w:kern w:val="28"/>
          <w:sz w:val="24"/>
          <w:szCs w:val="24"/>
          <w:lang w:eastAsia="ru-RU"/>
        </w:rPr>
        <w:t>(</w:t>
      </w:r>
      <w:r w:rsidRPr="00A40078">
        <w:rPr>
          <w:rFonts w:ascii="Times New Roman" w:eastAsia="Times New Roman" w:hAnsi="Times New Roman" w:cs="Arial"/>
          <w:i/>
          <w:kern w:val="28"/>
          <w:sz w:val="24"/>
          <w:szCs w:val="24"/>
          <w:lang w:eastAsia="ru-RU"/>
        </w:rPr>
        <w:t>указываются действующие регламент</w:t>
      </w:r>
      <w:r w:rsidR="00967258" w:rsidRPr="00A40078">
        <w:rPr>
          <w:rFonts w:ascii="Times New Roman" w:eastAsia="Times New Roman" w:hAnsi="Times New Roman" w:cs="Arial"/>
          <w:i/>
          <w:kern w:val="28"/>
          <w:sz w:val="24"/>
          <w:szCs w:val="24"/>
          <w:lang w:eastAsia="ru-RU"/>
        </w:rPr>
        <w:t>ы</w:t>
      </w:r>
      <w:r w:rsidRPr="00A40078">
        <w:rPr>
          <w:rFonts w:ascii="Times New Roman" w:eastAsia="Times New Roman" w:hAnsi="Times New Roman" w:cs="Arial"/>
          <w:i/>
          <w:kern w:val="28"/>
          <w:sz w:val="24"/>
          <w:szCs w:val="24"/>
          <w:lang w:eastAsia="ru-RU"/>
        </w:rPr>
        <w:t xml:space="preserve"> ПАО «Россети» / ДЗО </w:t>
      </w:r>
      <w:r w:rsidR="00967258" w:rsidRPr="00A40078">
        <w:rPr>
          <w:rFonts w:ascii="Times New Roman" w:eastAsia="Times New Roman" w:hAnsi="Times New Roman" w:cs="Arial"/>
          <w:i/>
          <w:kern w:val="28"/>
          <w:sz w:val="24"/>
          <w:szCs w:val="24"/>
          <w:lang w:eastAsia="ru-RU"/>
        </w:rPr>
        <w:br/>
      </w:r>
      <w:r w:rsidRPr="00A40078">
        <w:rPr>
          <w:rFonts w:ascii="Times New Roman" w:eastAsia="Times New Roman" w:hAnsi="Times New Roman" w:cs="Arial"/>
          <w:i/>
          <w:kern w:val="28"/>
          <w:sz w:val="24"/>
          <w:szCs w:val="24"/>
          <w:lang w:eastAsia="ru-RU"/>
        </w:rPr>
        <w:t>ПАО «Россети»</w:t>
      </w:r>
      <w:r w:rsidR="00347FF0" w:rsidRPr="00A40078">
        <w:rPr>
          <w:rFonts w:ascii="Times New Roman" w:eastAsia="Times New Roman" w:hAnsi="Times New Roman" w:cs="Arial"/>
          <w:i/>
          <w:kern w:val="28"/>
          <w:sz w:val="24"/>
          <w:szCs w:val="24"/>
          <w:lang w:eastAsia="ru-RU"/>
        </w:rPr>
        <w:t>)</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1AC9D176" w14:textId="35209C98"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 </w:t>
      </w:r>
      <w:r w:rsidRPr="00A40078">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w:t>
      </w:r>
      <w:r w:rsidRPr="00A40078">
        <w:rPr>
          <w:rFonts w:ascii="Times New Roman" w:eastAsia="Times New Roman" w:hAnsi="Times New Roman" w:cs="Times New Roman"/>
          <w:sz w:val="24"/>
          <w:szCs w:val="24"/>
          <w:lang w:eastAsia="ru-RU"/>
        </w:rPr>
        <w:lastRenderedPageBreak/>
        <w:t xml:space="preserve">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009321A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14:paraId="79614E99" w14:textId="27C6B150"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A40078"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 Сроки выполнения Работ.</w:t>
      </w:r>
    </w:p>
    <w:p w14:paraId="6EE585C2" w14:textId="313129E4" w:rsidR="000B6964" w:rsidRPr="00A40078"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3.1. Подрядчик приступает к выполнению обязательств с даты подписания настоящего Договора. Дата начала работ – «____»___________20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76494541" w14:textId="4D9028B6" w:rsidR="000B6964" w:rsidRPr="00A40078"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3.2.</w:t>
      </w:r>
      <w:r w:rsidRPr="00A40078">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w:t>
      </w:r>
    </w:p>
    <w:p w14:paraId="73F2D076" w14:textId="560A57C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A40078">
        <w:rPr>
          <w:rFonts w:ascii="Times New Roman" w:hAnsi="Times New Roman" w:cs="Times New Roman"/>
          <w:b/>
          <w:bCs/>
          <w:sz w:val="24"/>
          <w:szCs w:val="24"/>
        </w:rPr>
        <w:t xml:space="preserve"> </w:t>
      </w:r>
      <w:r w:rsidRPr="00A40078">
        <w:rPr>
          <w:rFonts w:ascii="Times New Roman" w:hAnsi="Times New Roman" w:cs="Times New Roman"/>
          <w:bCs/>
          <w:sz w:val="24"/>
          <w:szCs w:val="24"/>
        </w:rPr>
        <w:t>рабочей комиссией</w:t>
      </w:r>
      <w:r w:rsidRPr="00A40078">
        <w:rPr>
          <w:rFonts w:ascii="Times New Roman" w:hAnsi="Times New Roman" w:cs="Times New Roman"/>
          <w:b/>
          <w:bCs/>
          <w:sz w:val="24"/>
          <w:szCs w:val="24"/>
        </w:rPr>
        <w:t xml:space="preserve"> - </w:t>
      </w:r>
      <w:r w:rsidRPr="00A40078">
        <w:rPr>
          <w:rFonts w:ascii="Times New Roman" w:hAnsi="Times New Roman" w:cs="Times New Roman"/>
          <w:sz w:val="24"/>
          <w:szCs w:val="24"/>
        </w:rPr>
        <w:t>не позднее «___»_________20</w:t>
      </w:r>
      <w:r w:rsidR="007F40AD" w:rsidRPr="00A40078">
        <w:rPr>
          <w:rFonts w:ascii="Times New Roman" w:hAnsi="Times New Roman" w:cs="Times New Roman"/>
          <w:sz w:val="24"/>
          <w:szCs w:val="24"/>
        </w:rPr>
        <w:t>__</w:t>
      </w:r>
      <w:r w:rsidRPr="00A40078">
        <w:rPr>
          <w:rFonts w:ascii="Times New Roman" w:hAnsi="Times New Roman" w:cs="Times New Roman"/>
          <w:sz w:val="24"/>
          <w:szCs w:val="24"/>
        </w:rPr>
        <w:t>_г.</w:t>
      </w:r>
    </w:p>
    <w:p w14:paraId="453436D4" w14:textId="41607982"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A40078">
        <w:rPr>
          <w:rFonts w:ascii="Times New Roman" w:hAnsi="Times New Roman" w:cs="Times New Roman"/>
          <w:sz w:val="24"/>
          <w:szCs w:val="24"/>
        </w:rPr>
        <w:t>_</w:t>
      </w:r>
      <w:r w:rsidRPr="00A40078">
        <w:rPr>
          <w:rFonts w:ascii="Times New Roman" w:hAnsi="Times New Roman" w:cs="Times New Roman"/>
          <w:sz w:val="24"/>
          <w:szCs w:val="24"/>
        </w:rPr>
        <w:t>_г. при условии отсутствия замечаний Заказчика к качеству и объему Работ.</w:t>
      </w:r>
    </w:p>
    <w:p w14:paraId="7F283582" w14:textId="2AFDE4D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387CC3" w:rsidRPr="00A40078">
        <w:rPr>
          <w:rFonts w:ascii="Times New Roman" w:hAnsi="Times New Roman" w:cs="Times New Roman"/>
          <w:b/>
          <w:bCs/>
          <w:i/>
          <w:iCs/>
          <w:sz w:val="24"/>
          <w:szCs w:val="24"/>
        </w:rPr>
        <w:t>п</w:t>
      </w:r>
      <w:r w:rsidRPr="00A40078">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14:paraId="4499BBE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i/>
          <w:iCs/>
          <w:sz w:val="24"/>
          <w:szCs w:val="24"/>
        </w:rPr>
        <w:lastRenderedPageBreak/>
        <w:t xml:space="preserve">Календарные даты, указанные в п. 3.3 Договора, должны совпадать с датами, закрепленными в Графике выполнения Работ. </w:t>
      </w:r>
    </w:p>
    <w:p w14:paraId="58CA7A89" w14:textId="0FF0BD1B"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1935BD9" w14:textId="77777777" w:rsidR="00387CC3" w:rsidRPr="00A40078"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6ACBD00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27F7A85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4.1, предполагающий твердую цену Договора.</w:t>
      </w:r>
    </w:p>
    <w:p w14:paraId="630182F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4.1.1 Стоимость услуг___________ рублей, кроме того НДС ___________ рублей. 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14:paraId="4C0B3A5E" w14:textId="0EE5D096"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xml:space="preserve">Подрядчик обязан подписать представленный Заказчиком протокол о корректировке </w:t>
      </w:r>
      <w:r w:rsidRPr="00A40078">
        <w:rPr>
          <w:rFonts w:ascii="Times New Roman" w:hAnsi="Times New Roman" w:cs="Times New Roman"/>
          <w:sz w:val="24"/>
          <w:szCs w:val="24"/>
          <w:u w:color="000000"/>
        </w:rPr>
        <w:lastRenderedPageBreak/>
        <w:t>окончательных сумм расчетов сторон Договора в течение 5(пяти) дней с даты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2D5331DC" w14:textId="7EC790C7" w:rsidR="000B6964" w:rsidRPr="00A40078" w:rsidRDefault="000B6964" w:rsidP="000B6964">
      <w:pPr>
        <w:spacing w:after="0" w:line="240" w:lineRule="auto"/>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821025" w:rsidRPr="00A40078">
        <w:rPr>
          <w:rFonts w:ascii="Times New Roman" w:hAnsi="Times New Roman" w:cs="Times New Roman"/>
          <w:b/>
          <w:i/>
          <w:sz w:val="24"/>
          <w:szCs w:val="24"/>
        </w:rPr>
        <w:t>т</w:t>
      </w:r>
      <w:r w:rsidRPr="00A40078">
        <w:rPr>
          <w:rFonts w:ascii="Times New Roman" w:hAnsi="Times New Roman" w:cs="Times New Roman"/>
          <w:b/>
          <w:i/>
          <w:sz w:val="24"/>
          <w:szCs w:val="24"/>
        </w:rPr>
        <w:t>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14:paraId="6BAC95F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57031FA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4.1, предполагающий предельную цену Договора.</w:t>
      </w:r>
    </w:p>
    <w:p w14:paraId="2DE1C5D9" w14:textId="42D2D6F5" w:rsidR="000B6964" w:rsidRPr="00A40078" w:rsidRDefault="000B6964" w:rsidP="000B6964">
      <w:pPr>
        <w:tabs>
          <w:tab w:val="num" w:pos="13618"/>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14:paraId="496FE58E" w14:textId="77777777"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14:paraId="64C65C9D" w14:textId="7CEA9835"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4.1.3. Цена Договора, указанная в Сводной таблице стоимости Договора (</w:t>
      </w:r>
      <w:r w:rsidR="00821025"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14:paraId="28DBDFAF" w14:textId="78EEB0F2"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Цена Договора включает в себя стоимость всех работ согласно пункту 2.1. Договора</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включая, но не ограничиваясь</w:t>
      </w:r>
      <w:r w:rsidR="00821025" w:rsidRPr="00A40078">
        <w:rPr>
          <w:rFonts w:ascii="Times New Roman" w:hAnsi="Times New Roman" w:cs="Times New Roman"/>
          <w:sz w:val="24"/>
          <w:szCs w:val="24"/>
        </w:rPr>
        <w:t>,</w:t>
      </w:r>
      <w:r w:rsidRPr="00A40078">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1620FE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0AD39B4F" w14:textId="77777777" w:rsidR="000B6964" w:rsidRPr="00A40078"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t>
      </w:r>
    </w:p>
    <w:p w14:paraId="72F9DEDE" w14:textId="7C83B40B" w:rsidR="000B6964" w:rsidRPr="00A40078" w:rsidRDefault="00D754D7" w:rsidP="00D754D7">
      <w:pPr>
        <w:ind w:firstLine="708"/>
        <w:rPr>
          <w:rFonts w:ascii="Times New Roman" w:hAnsi="Times New Roman" w:cs="Times New Roman"/>
          <w:b/>
          <w:i/>
          <w:sz w:val="24"/>
          <w:szCs w:val="24"/>
        </w:rPr>
      </w:pPr>
      <w:r w:rsidRPr="00A40078">
        <w:rPr>
          <w:rFonts w:ascii="Times New Roman" w:hAnsi="Times New Roman" w:cs="Times New Roman"/>
          <w:b/>
          <w:i/>
          <w:sz w:val="24"/>
          <w:szCs w:val="24"/>
        </w:rPr>
        <w:t>В</w:t>
      </w:r>
      <w:r w:rsidR="000B6964" w:rsidRPr="00A40078">
        <w:rPr>
          <w:rFonts w:ascii="Times New Roman" w:hAnsi="Times New Roman" w:cs="Times New Roman"/>
          <w:b/>
          <w:i/>
          <w:sz w:val="24"/>
          <w:szCs w:val="24"/>
        </w:rPr>
        <w:t>ыбор варианта цены Договора определяется ДЗО ПАО «Россети».</w:t>
      </w:r>
    </w:p>
    <w:p w14:paraId="37D0BA0C" w14:textId="6E3D9E4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1" w:name="_Toc299009724"/>
      <w:bookmarkStart w:id="2" w:name="_Toc299010547"/>
      <w:r w:rsidRPr="00A40078">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A40078">
          <w:rPr>
            <w:rFonts w:ascii="Times New Roman" w:hAnsi="Times New Roman" w:cs="Times New Roman"/>
            <w:sz w:val="24"/>
            <w:szCs w:val="24"/>
          </w:rPr>
          <w:t>Акта</w:t>
        </w:r>
      </w:hyperlink>
      <w:r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w:t>
      </w:r>
      <w:r w:rsidRPr="00A40078">
        <w:rPr>
          <w:rFonts w:ascii="Times New Roman" w:hAnsi="Times New Roman" w:cs="Times New Roman"/>
          <w:sz w:val="24"/>
          <w:szCs w:val="24"/>
        </w:rPr>
        <w:lastRenderedPageBreak/>
        <w:t>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14:paraId="5D7E30B4" w14:textId="72C3D7E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 </w:t>
      </w:r>
      <w:r w:rsidRPr="00A40078">
        <w:rPr>
          <w:rFonts w:ascii="Times New Roman" w:hAnsi="Times New Roman" w:cs="Times New Roman"/>
          <w:sz w:val="24"/>
          <w:szCs w:val="24"/>
        </w:rPr>
        <w:t>, в том числе:</w:t>
      </w:r>
    </w:p>
    <w:p w14:paraId="4D1F5B2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6F7F6D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7E8D58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4.2.3.</w:t>
      </w:r>
      <w:r w:rsidR="006A5D45"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A40078">
          <w:rPr>
            <w:rFonts w:ascii="Times New Roman" w:hAnsi="Times New Roman" w:cs="Times New Roman"/>
            <w:sz w:val="24"/>
            <w:szCs w:val="24"/>
          </w:rPr>
          <w:t>Акту</w:t>
        </w:r>
      </w:hyperlink>
      <w:r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B464C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22EE7F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3293FCE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72594D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4.2.6. Затраты на зимнее удорожание включаются в </w:t>
      </w:r>
      <w:hyperlink r:id="rId12"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66EC1692" w14:textId="77777777" w:rsidR="009F34C8" w:rsidRPr="00A40078"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4.2.7. В </w:t>
      </w:r>
      <w:hyperlink r:id="rId13"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xml:space="preserve">, составленных по единичным расценкам сборников на </w:t>
      </w:r>
      <w:r w:rsidR="009F34C8" w:rsidRPr="00A40078">
        <w:rPr>
          <w:rFonts w:ascii="Times New Roman" w:hAnsi="Times New Roman" w:cs="Times New Roman"/>
          <w:sz w:val="24"/>
          <w:szCs w:val="24"/>
        </w:rPr>
        <w:lastRenderedPageBreak/>
        <w:t>пусконаладочные работы.</w:t>
      </w:r>
    </w:p>
    <w:p w14:paraId="0A2ADEF2" w14:textId="77777777" w:rsidR="009F34C8" w:rsidRPr="00A40078" w:rsidRDefault="009F34C8" w:rsidP="009F34C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стоимость ПНР (вхолостую)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лимит средств на данный вид работ.</w:t>
      </w:r>
    </w:p>
    <w:p w14:paraId="29B79F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476F2F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254C70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14:paraId="696324D6" w14:textId="7ED683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Примечание</w:t>
      </w:r>
      <w:r w:rsidR="006A5D45" w:rsidRPr="00A40078">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6A5D45" w:rsidRPr="00A40078">
        <w:rPr>
          <w:rFonts w:ascii="Times New Roman" w:hAnsi="Times New Roman" w:cs="Times New Roman"/>
          <w:i/>
          <w:sz w:val="24"/>
          <w:szCs w:val="24"/>
        </w:rPr>
        <w:t>н</w:t>
      </w:r>
      <w:r w:rsidRPr="00A40078">
        <w:rPr>
          <w:rFonts w:ascii="Times New Roman" w:hAnsi="Times New Roman" w:cs="Times New Roman"/>
          <w:i/>
          <w:sz w:val="24"/>
          <w:szCs w:val="24"/>
        </w:rPr>
        <w:t>апример, не допускается применение К=1,38, вместо К=1,2 (п.5 таб.1) и К=1,15 (п.7 таб.1).</w:t>
      </w:r>
    </w:p>
    <w:p w14:paraId="1B891DC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4.3.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14:paraId="3C77E33A" w14:textId="45FFB8E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14:paraId="5E54F40C" w14:textId="5E07A29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7C2351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Оформленный Подрядчиком комплект первичной учетной документации (оригиналы форм КС-6а, Акт о приемке выполненных работ, Справка о стоимости </w:t>
      </w:r>
      <w:r w:rsidRPr="00A40078">
        <w:rPr>
          <w:rFonts w:ascii="Times New Roman" w:hAnsi="Times New Roman" w:cs="Times New Roman"/>
          <w:sz w:val="24"/>
          <w:szCs w:val="24"/>
        </w:rPr>
        <w:lastRenderedPageBreak/>
        <w:t>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67EA7BD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1"/>
    <w:bookmarkEnd w:id="2"/>
    <w:p w14:paraId="3A4CD5A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A40078">
        <w:rPr>
          <w:rFonts w:ascii="Times New Roman" w:hAnsi="Times New Roman" w:cs="Times New Roman"/>
          <w:sz w:val="24"/>
          <w:szCs w:val="24"/>
          <w:u w:color="000000"/>
        </w:rPr>
        <w:t xml:space="preserve">                                                                        </w:t>
      </w: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63EFC0D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w:t>
      </w:r>
    </w:p>
    <w:p w14:paraId="7FC6FFE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10543968"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A40078">
        <w:rPr>
          <w:rFonts w:ascii="Times New Roman" w:hAnsi="Times New Roman" w:cs="Times New Roman"/>
          <w:sz w:val="24"/>
          <w:szCs w:val="24"/>
        </w:rPr>
        <w:t>5.1.1</w:t>
      </w:r>
      <w:r w:rsidRPr="00A40078">
        <w:rPr>
          <w:rFonts w:ascii="Times New Roman" w:hAnsi="Times New Roman" w:cs="Times New Roman"/>
        </w:rPr>
        <w:t xml:space="preserve">. </w:t>
      </w:r>
      <w:r w:rsidRPr="00A40078">
        <w:rPr>
          <w:rFonts w:ascii="Times New Roman" w:hAnsi="Times New Roman" w:cs="Times New Roman"/>
          <w:b/>
          <w:sz w:val="24"/>
          <w:szCs w:val="24"/>
        </w:rPr>
        <w:t>Авансовый платеж</w:t>
      </w:r>
      <w:r w:rsidRPr="00A40078">
        <w:rPr>
          <w:rFonts w:ascii="Times New Roman" w:hAnsi="Times New Roman" w:cs="Times New Roman"/>
        </w:rPr>
        <w:t xml:space="preserve"> - </w:t>
      </w:r>
      <w:r w:rsidRPr="00A40078">
        <w:rPr>
          <w:rFonts w:ascii="Times New Roman" w:hAnsi="Times New Roman" w:cs="Times New Roman"/>
          <w:sz w:val="24"/>
          <w:szCs w:val="24"/>
        </w:rPr>
        <w:t xml:space="preserve">в размере не более </w:t>
      </w:r>
      <w:r w:rsidRPr="00A40078">
        <w:rPr>
          <w:rFonts w:ascii="Times New Roman" w:hAnsi="Times New Roman" w:cs="Times New Roman"/>
          <w:iCs/>
          <w:sz w:val="24"/>
          <w:szCs w:val="24"/>
        </w:rPr>
        <w:t>30% (тридцати процентов)</w:t>
      </w:r>
      <w:r w:rsidRPr="00A40078">
        <w:rPr>
          <w:rFonts w:ascii="Times New Roman" w:hAnsi="Times New Roman" w:cs="Times New Roman"/>
          <w:sz w:val="24"/>
          <w:szCs w:val="24"/>
        </w:rPr>
        <w:t xml:space="preserve"> от стоимости объема Работ</w:t>
      </w:r>
    </w:p>
    <w:p w14:paraId="0A2B0142" w14:textId="5829337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в течение </w:t>
      </w:r>
      <w:r w:rsidR="00B167F9" w:rsidRPr="00A40078">
        <w:rPr>
          <w:rFonts w:ascii="Times New Roman" w:hAnsi="Times New Roman" w:cs="Times New Roman"/>
          <w:sz w:val="24"/>
          <w:szCs w:val="24"/>
        </w:rPr>
        <w:t>30</w:t>
      </w:r>
      <w:r w:rsidRPr="00A40078">
        <w:rPr>
          <w:rFonts w:ascii="Times New Roman" w:hAnsi="Times New Roman" w:cs="Times New Roman"/>
          <w:sz w:val="24"/>
          <w:szCs w:val="24"/>
        </w:rPr>
        <w:t xml:space="preserve"> (</w:t>
      </w:r>
      <w:r w:rsidR="00B167F9" w:rsidRPr="00A40078">
        <w:rPr>
          <w:rFonts w:ascii="Times New Roman" w:hAnsi="Times New Roman" w:cs="Times New Roman"/>
          <w:sz w:val="24"/>
          <w:szCs w:val="24"/>
        </w:rPr>
        <w:t>тридцати</w:t>
      </w:r>
      <w:r w:rsidRPr="00A40078">
        <w:rPr>
          <w:rFonts w:ascii="Times New Roman" w:hAnsi="Times New Roman" w:cs="Times New Roman"/>
          <w:sz w:val="24"/>
          <w:szCs w:val="24"/>
        </w:rPr>
        <w:t xml:space="preserve">)** календарных дней со дня представления </w:t>
      </w:r>
      <w:r w:rsidR="003F3C98" w:rsidRPr="00A40078">
        <w:rPr>
          <w:rFonts w:ascii="Times New Roman" w:hAnsi="Times New Roman" w:cs="Times New Roman"/>
          <w:sz w:val="24"/>
          <w:szCs w:val="24"/>
        </w:rPr>
        <w:t xml:space="preserve">Подрядчиком </w:t>
      </w:r>
      <w:r w:rsidR="0037756B" w:rsidRPr="00A40078">
        <w:rPr>
          <w:rFonts w:ascii="Times New Roman" w:hAnsi="Times New Roman" w:cs="Times New Roman"/>
          <w:sz w:val="24"/>
          <w:szCs w:val="24"/>
        </w:rPr>
        <w:t xml:space="preserve">последнего из </w:t>
      </w:r>
      <w:r w:rsidRPr="00A40078">
        <w:rPr>
          <w:rFonts w:ascii="Times New Roman" w:hAnsi="Times New Roman" w:cs="Times New Roman"/>
          <w:sz w:val="24"/>
          <w:szCs w:val="24"/>
        </w:rPr>
        <w:t>следующих документов</w:t>
      </w:r>
      <w:r w:rsidRPr="00A40078">
        <w:rPr>
          <w:rFonts w:ascii="Times New Roman" w:hAnsi="Times New Roman" w:cs="Times New Roman"/>
          <w:sz w:val="24"/>
          <w:szCs w:val="24"/>
          <w:vertAlign w:val="superscript"/>
        </w:rPr>
        <w:footnoteReference w:id="2"/>
      </w:r>
      <w:r w:rsidRPr="00A40078">
        <w:rPr>
          <w:rFonts w:ascii="Times New Roman" w:hAnsi="Times New Roman" w:cs="Times New Roman"/>
          <w:sz w:val="24"/>
          <w:szCs w:val="24"/>
        </w:rPr>
        <w:t>:</w:t>
      </w:r>
    </w:p>
    <w:p w14:paraId="2EDBF67A" w14:textId="373A96DC" w:rsidR="003F3C98" w:rsidRPr="00A40078" w:rsidRDefault="003F3C98" w:rsidP="000B6964">
      <w:pPr>
        <w:widowControl w:val="0"/>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b/>
          <w:i/>
          <w:sz w:val="24"/>
          <w:szCs w:val="24"/>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 xml:space="preserve">остановлением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равительства Российской Федерации от 11.12.2014 № 1352</w:t>
      </w:r>
      <w:r w:rsidR="00A3726E" w:rsidRPr="00A40078">
        <w:rPr>
          <w:rFonts w:ascii="Times New Roman" w:eastAsia="Times New Roman" w:hAnsi="Times New Roman" w:cs="Times New Roman"/>
          <w:b/>
          <w:i/>
          <w:sz w:val="24"/>
          <w:szCs w:val="24"/>
          <w:lang w:eastAsia="ru-RU"/>
        </w:rPr>
        <w:t>.</w:t>
      </w:r>
    </w:p>
    <w:p w14:paraId="478B745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договора страхования, заключенного в соответствии со ст. 19 Договора; </w:t>
      </w:r>
    </w:p>
    <w:p w14:paraId="4BFA4B0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обеспечения, соответствующего условиям ст. 6 настоящего Договора в виде банковской гарантии на возврат авансовых платежей, на исполнение Подрядчиком работ по Договору; либо </w:t>
      </w:r>
      <w:r w:rsidR="003F3C98" w:rsidRPr="00A40078">
        <w:rPr>
          <w:rFonts w:ascii="Times New Roman" w:hAnsi="Times New Roman" w:cs="Times New Roman"/>
          <w:sz w:val="24"/>
          <w:szCs w:val="24"/>
        </w:rPr>
        <w:t xml:space="preserve">по согласованию с Заказчиком </w:t>
      </w:r>
      <w:r w:rsidRPr="00A40078">
        <w:rPr>
          <w:rFonts w:ascii="Times New Roman" w:hAnsi="Times New Roman" w:cs="Times New Roman"/>
          <w:sz w:val="24"/>
          <w:szCs w:val="24"/>
        </w:rPr>
        <w:t xml:space="preserve">единой банковской гарантии, включающей обеспечение обязательств по возврату авансовых платежей, обеспечение исполнения работ по договору и обеспечение гарантийных обязательств; либо обеспечительного платежа </w:t>
      </w:r>
      <w:r w:rsidRPr="00A40078">
        <w:rPr>
          <w:rFonts w:ascii="Times New Roman" w:hAnsi="Times New Roman" w:cs="Times New Roman"/>
          <w:sz w:val="24"/>
          <w:szCs w:val="24"/>
        </w:rPr>
        <w:lastRenderedPageBreak/>
        <w:t>исполнения работ по договору.</w:t>
      </w:r>
    </w:p>
    <w:p w14:paraId="5C1C175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Перечисление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действующего и принятого Заказчиком обеспечения</w:t>
      </w:r>
      <w:r w:rsidR="00DF5551" w:rsidRPr="00A40078">
        <w:rPr>
          <w:rFonts w:ascii="Times New Roman" w:hAnsi="Times New Roman" w:cs="Times New Roman"/>
          <w:sz w:val="24"/>
          <w:szCs w:val="24"/>
        </w:rPr>
        <w:t xml:space="preserve"> на возврат авансового платежа</w:t>
      </w:r>
      <w:r w:rsidRPr="00A40078">
        <w:rPr>
          <w:rFonts w:ascii="Times New Roman" w:hAnsi="Times New Roman" w:cs="Times New Roman"/>
          <w:sz w:val="24"/>
          <w:szCs w:val="24"/>
        </w:rPr>
        <w:t>, в соответствии с подпунктом б) п. 5.1.1.</w:t>
      </w:r>
    </w:p>
    <w:p w14:paraId="3CB8445D" w14:textId="638EFB7E"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5.1.2</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Заказчиком соответствующего Акта о приемке выполненных работ в размере, рассчитанном в соответствии с п. 5.1.3, за вычетом суммы погашенных (зачтенных) авансовых платежей (согласно п. 5.1.4 Договора), при условии наличия на момент платежа:</w:t>
      </w:r>
    </w:p>
    <w:p w14:paraId="042382E0"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14:paraId="61606BB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4B1243D8"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14:paraId="16C19DE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журнал учета выполненных работ - на электронном и бумажном носителях, подписанный Подрядчиком;</w:t>
      </w:r>
    </w:p>
    <w:p w14:paraId="1CD4222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общие и специальные журналы работ, отражающие представляемые к подтверждению работы;</w:t>
      </w:r>
    </w:p>
    <w:p w14:paraId="112F0D9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5528D7A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ведомость согласований и изменений проекта, заполненную на день подписания выполнения объемов;</w:t>
      </w:r>
    </w:p>
    <w:p w14:paraId="1AE724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30629BE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5203951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6E7B07E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между Сторонами в порядке, предусмотренном пунктом 6.20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00EA97B0" w14:textId="65BE1D2A"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5.1.3. До момента принятия Заказчиком обеспечения гарантийных обязательств, предоставленных в соответствии со ст. 6, платежи, указанные в п. 5.1.2.,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(КС-3).</w:t>
      </w:r>
    </w:p>
    <w:p w14:paraId="42C9F71B" w14:textId="79410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 xml:space="preserve">Справке о стоимости выполненных работ и затрат (КС-3), уплачиваются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 момента принятия Заказчиком обеспечения гарантийных обязательств.</w:t>
      </w:r>
    </w:p>
    <w:p w14:paraId="59199B2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Справке о стоимости выполненных работ и затрат (КС-3), не могут быть использованы в качестве обеспечения, предоставляемого в соответствии со ст. 6.</w:t>
      </w:r>
    </w:p>
    <w:p w14:paraId="466306E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5.1.4.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600BD76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Times New Roman" w:hAnsi="Times New Roman" w:cs="Times New Roman"/>
          <w:sz w:val="24"/>
          <w:szCs w:val="24"/>
          <w:u w:color="000000"/>
          <w:bdr w:val="nil"/>
          <w:lang w:eastAsia="ru-RU"/>
        </w:rPr>
        <w:lastRenderedPageBreak/>
        <w:t>Допускается досрочное полное или частичное погашение авансовых платежей из сумм, подлежащих оплате.</w:t>
      </w:r>
    </w:p>
    <w:p w14:paraId="4153795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Соглашения о резервировании на счете Заказчика денежных средств (приложение 12 к настоящему Договору), Требований об обеспечительном платеже (приложение 23 к настоящему Договору) до полного погашения авансовых платежей.</w:t>
      </w:r>
    </w:p>
    <w:p w14:paraId="3A61C54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53DB39F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 (вариант для</w:t>
      </w:r>
      <w:r w:rsidRPr="00A40078">
        <w:rPr>
          <w:rFonts w:ascii="Times New Roman" w:hAnsi="Times New Roman" w:cs="Times New Roman"/>
          <w:b/>
          <w:i/>
          <w:sz w:val="24"/>
          <w:szCs w:val="24"/>
        </w:rPr>
        <w:t xml:space="preserve"> субъектов</w:t>
      </w:r>
      <w:r w:rsidRPr="00A40078">
        <w:rPr>
          <w:rFonts w:ascii="Times New Roman" w:hAnsi="Times New Roman" w:cs="Times New Roman"/>
          <w:b/>
          <w:bCs/>
          <w:i/>
          <w:iCs/>
          <w:sz w:val="24"/>
          <w:szCs w:val="24"/>
        </w:rPr>
        <w:t xml:space="preserve"> МСП).</w:t>
      </w:r>
    </w:p>
    <w:p w14:paraId="1C4BC9D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228C1D4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5.1.1. Авансовый платеж - в размере не менее 30% (тридцати процентов) от стоимости объема Работ </w:t>
      </w:r>
    </w:p>
    <w:p w14:paraId="744BAED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не более 15 </w:t>
      </w:r>
      <w:r w:rsidRPr="00A40078">
        <w:rPr>
          <w:rFonts w:ascii="Times New Roman" w:hAnsi="Times New Roman" w:cs="Times New Roman"/>
          <w:i/>
          <w:sz w:val="24"/>
          <w:szCs w:val="24"/>
        </w:rPr>
        <w:t>(</w:t>
      </w:r>
      <w:r w:rsidR="00DF5551" w:rsidRPr="00A40078">
        <w:rPr>
          <w:rFonts w:ascii="Times New Roman" w:hAnsi="Times New Roman" w:cs="Times New Roman"/>
          <w:i/>
          <w:sz w:val="24"/>
          <w:szCs w:val="24"/>
        </w:rPr>
        <w:t>пятнадцать</w:t>
      </w:r>
      <w:r w:rsidRPr="00A40078">
        <w:rPr>
          <w:rFonts w:ascii="Times New Roman" w:hAnsi="Times New Roman" w:cs="Times New Roman"/>
          <w:i/>
          <w:sz w:val="24"/>
          <w:szCs w:val="24"/>
        </w:rPr>
        <w:t xml:space="preserve">) </w:t>
      </w:r>
      <w:r w:rsidR="00DF5551" w:rsidRPr="00A40078">
        <w:rPr>
          <w:rFonts w:ascii="Times New Roman" w:hAnsi="Times New Roman" w:cs="Times New Roman"/>
          <w:i/>
          <w:sz w:val="24"/>
          <w:szCs w:val="24"/>
        </w:rPr>
        <w:t xml:space="preserve">рабочих дней </w:t>
      </w:r>
      <w:r w:rsidRPr="00A40078">
        <w:rPr>
          <w:rFonts w:ascii="Times New Roman" w:hAnsi="Times New Roman" w:cs="Times New Roman"/>
          <w:i/>
          <w:sz w:val="24"/>
          <w:szCs w:val="24"/>
        </w:rPr>
        <w:t>со дня представления последнего из следующих документов:</w:t>
      </w:r>
    </w:p>
    <w:p w14:paraId="167E5E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договора страхования, заключенного в соответствии со ст. 19 Договора; </w:t>
      </w:r>
    </w:p>
    <w:p w14:paraId="08EC945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обеспечения, соответствующего условиям ст. 6 настоящего Договора в размере авансового платежа в виде банковской гарантии или обеспечительного платежа на исполнение Подрядчиком обязательств по Договору.</w:t>
      </w:r>
    </w:p>
    <w:p w14:paraId="77047EDC" w14:textId="1118BB0E" w:rsidR="000B6964" w:rsidRPr="00A40078" w:rsidRDefault="000B6964" w:rsidP="000B6964">
      <w:pPr>
        <w:widowControl w:val="0"/>
        <w:numPr>
          <w:ilvl w:val="2"/>
          <w:numId w:val="87"/>
        </w:numPr>
        <w:pBdr>
          <w:top w:val="nil"/>
          <w:left w:val="nil"/>
          <w:bottom w:val="nil"/>
          <w:right w:val="nil"/>
          <w:between w:val="nil"/>
          <w:bar w:val="nil"/>
        </w:pBdr>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sz w:val="24"/>
          <w:szCs w:val="24"/>
          <w:lang w:eastAsia="ru-RU"/>
        </w:rPr>
        <w:t xml:space="preserve">Платежи </w:t>
      </w:r>
      <w:r w:rsidR="0087729E" w:rsidRPr="00A40078">
        <w:rPr>
          <w:rFonts w:ascii="Times New Roman" w:hAnsi="Times New Roman" w:cs="Times New Roman"/>
          <w:sz w:val="24"/>
          <w:szCs w:val="24"/>
        </w:rPr>
        <w:t xml:space="preserve">за выполненные работы </w:t>
      </w:r>
      <w:r w:rsidRPr="00A40078">
        <w:rPr>
          <w:rFonts w:ascii="Times New Roman" w:eastAsia="Times New Roman" w:hAnsi="Times New Roman" w:cs="Times New Roman"/>
          <w:sz w:val="24"/>
          <w:szCs w:val="24"/>
          <w:lang w:eastAsia="ru-RU"/>
        </w:rPr>
        <w:t xml:space="preserve">осуществляются Заказчиком в течение </w:t>
      </w:r>
      <w:r w:rsidR="00DF5551" w:rsidRPr="00A40078">
        <w:rPr>
          <w:rFonts w:ascii="Times New Roman" w:hAnsi="Times New Roman" w:cs="Times New Roman"/>
          <w:i/>
          <w:sz w:val="24"/>
          <w:szCs w:val="24"/>
        </w:rPr>
        <w:t>15 (пятнадцать) рабочих дней</w:t>
      </w:r>
      <w:r w:rsidRPr="00A40078">
        <w:rPr>
          <w:rFonts w:ascii="Times New Roman" w:eastAsia="Times New Roman" w:hAnsi="Times New Roman" w:cs="Times New Roman"/>
          <w:sz w:val="24"/>
          <w:szCs w:val="24"/>
          <w:lang w:eastAsia="ru-RU"/>
        </w:rPr>
        <w:t xml:space="preserve"> с</w:t>
      </w:r>
      <w:r w:rsidR="006E08BD" w:rsidRPr="00A40078">
        <w:rPr>
          <w:rFonts w:ascii="Times New Roman" w:eastAsia="Times New Roman" w:hAnsi="Times New Roman" w:cs="Times New Roman"/>
          <w:sz w:val="24"/>
          <w:szCs w:val="24"/>
          <w:lang w:eastAsia="ru-RU"/>
        </w:rPr>
        <w:t xml:space="preserve"> даты</w:t>
      </w:r>
      <w:r w:rsidRPr="00A40078">
        <w:rPr>
          <w:rFonts w:ascii="Times New Roman" w:eastAsia="Times New Roman" w:hAnsi="Times New Roman" w:cs="Times New Roman"/>
          <w:sz w:val="24"/>
          <w:szCs w:val="24"/>
          <w:lang w:eastAsia="ru-RU"/>
        </w:rPr>
        <w:t xml:space="preserve"> подписания Заказчиком соответствующего Акта о приемке выполненных работ в </w:t>
      </w:r>
      <w:r w:rsidRPr="00A40078">
        <w:rPr>
          <w:rFonts w:ascii="Times New Roman" w:eastAsia="Times New Roman" w:hAnsi="Times New Roman" w:cs="Times New Roman"/>
          <w:bCs/>
          <w:iCs/>
          <w:sz w:val="24"/>
          <w:szCs w:val="24"/>
          <w:lang w:eastAsia="ru-RU"/>
        </w:rPr>
        <w:t xml:space="preserve">сумме, указанной в </w:t>
      </w:r>
      <w:r w:rsidRPr="00A40078">
        <w:rPr>
          <w:rFonts w:ascii="Times New Roman" w:eastAsia="Times New Roman" w:hAnsi="Times New Roman" w:cs="Times New Roman"/>
          <w:sz w:val="24"/>
          <w:szCs w:val="24"/>
          <w:lang w:eastAsia="ru-RU"/>
        </w:rPr>
        <w:t>Справке о стоимости выполненных работ и затрат, за вычетом авансовых платежей (п. 5.1.1 настоящего Договора), при условии наличия на момент платежа:</w:t>
      </w:r>
    </w:p>
    <w:p w14:paraId="0283BE4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14:paraId="1327631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691227A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w:t>
      </w:r>
      <w:r w:rsidRPr="00A40078">
        <w:rPr>
          <w:rFonts w:ascii="Times New Roman" w:hAnsi="Times New Roman" w:cs="Times New Roman"/>
          <w:sz w:val="24"/>
          <w:szCs w:val="24"/>
        </w:rPr>
        <w:t>(в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r w:rsidRPr="00A40078">
        <w:rPr>
          <w:rFonts w:ascii="Times New Roman" w:hAnsi="Times New Roman" w:cs="Times New Roman"/>
          <w:i/>
          <w:sz w:val="24"/>
          <w:szCs w:val="24"/>
        </w:rPr>
        <w:t>:</w:t>
      </w:r>
    </w:p>
    <w:p w14:paraId="7888138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журнал учета выполненных работ - на электронном и бумажном носителях, подписанный Подрядчиком;</w:t>
      </w:r>
    </w:p>
    <w:p w14:paraId="1761DE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общие и специальные журналы работ, отражающие представляемые к подтверждению работы;</w:t>
      </w:r>
    </w:p>
    <w:p w14:paraId="2090D25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6EE16AB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ведомость согласований и изменений проекта, заполненную на день подписания выполнения объемов;</w:t>
      </w:r>
    </w:p>
    <w:p w14:paraId="58C7703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76285B9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054FCFB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1E030C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Если между Сторонами в порядке, предусмотренном пунктом 6.19 настоящего </w:t>
      </w:r>
      <w:r w:rsidRPr="00A40078">
        <w:rPr>
          <w:rFonts w:ascii="Times New Roman" w:hAnsi="Times New Roman" w:cs="Times New Roman"/>
          <w:i/>
          <w:sz w:val="24"/>
          <w:szCs w:val="24"/>
        </w:rPr>
        <w:lastRenderedPageBreak/>
        <w:t>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70BC8D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5.1.3.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0C92F2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u w:color="000000"/>
          <w:bdr w:val="nil"/>
          <w:lang w:eastAsia="ru-RU"/>
        </w:rPr>
      </w:pPr>
      <w:r w:rsidRPr="00A40078">
        <w:rPr>
          <w:rFonts w:ascii="Times New Roman" w:eastAsia="Times New Roman" w:hAnsi="Times New Roman" w:cs="Times New Roman"/>
          <w:i/>
          <w:sz w:val="24"/>
          <w:szCs w:val="24"/>
          <w:u w:color="000000"/>
          <w:bdr w:val="nil"/>
          <w:lang w:eastAsia="ru-RU"/>
        </w:rPr>
        <w:t>Допускается досрочное полное или частичное погашение авансовых платежей из сумм, подлежащих оплате при согласии Подрядчика.</w:t>
      </w:r>
    </w:p>
    <w:p w14:paraId="7C5E65F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(приложение 23 к настоящему Договору) до полного погашения авансовых платежей.</w:t>
      </w:r>
    </w:p>
    <w:p w14:paraId="4C7BDB5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4699EA6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w:t>
      </w:r>
    </w:p>
    <w:p w14:paraId="19C13BF2" w14:textId="25D27DF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252568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ABFD5A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14:paraId="4C75027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обеспечения, соответствующего условиям ст. 6 настоящего Договора в виде: банковской гарантии или обеспечительного платежа, резервирования средств</w:t>
      </w:r>
      <w:r w:rsidRPr="00A40078">
        <w:rPr>
          <w:rFonts w:ascii="Times New Roman" w:hAnsi="Times New Roman" w:cs="Times New Roman"/>
          <w:i/>
          <w:sz w:val="24"/>
          <w:szCs w:val="24"/>
        </w:rPr>
        <w:t xml:space="preserve"> </w:t>
      </w:r>
      <w:r w:rsidRPr="00A40078">
        <w:rPr>
          <w:rFonts w:ascii="Times New Roman" w:hAnsi="Times New Roman" w:cs="Times New Roman"/>
          <w:sz w:val="24"/>
          <w:szCs w:val="24"/>
        </w:rPr>
        <w:t>на исполнение Подрядчиком работ по Договору;</w:t>
      </w:r>
      <w:r w:rsidRPr="00A40078">
        <w:rPr>
          <w:rFonts w:ascii="Times New Roman" w:hAnsi="Times New Roman" w:cs="Times New Roman"/>
          <w:bCs/>
          <w:sz w:val="24"/>
          <w:szCs w:val="24"/>
        </w:rPr>
        <w:t xml:space="preserve"> либо единой банковской гарантии, </w:t>
      </w:r>
      <w:r w:rsidRPr="00A40078">
        <w:rPr>
          <w:rFonts w:ascii="Times New Roman" w:hAnsi="Times New Roman" w:cs="Times New Roman"/>
          <w:sz w:val="24"/>
          <w:szCs w:val="24"/>
        </w:rPr>
        <w:t>включающей обеспечение обязательств по исполнению работ по Договору и обеспечение гарантийных обязательств;</w:t>
      </w:r>
    </w:p>
    <w:p w14:paraId="155D0810" w14:textId="0DCF8384" w:rsidR="000B6964"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40078">
        <w:rPr>
          <w:rFonts w:ascii="Times New Roman" w:eastAsia="Times New Roman" w:hAnsi="Times New Roman" w:cs="Times New Roman"/>
          <w:sz w:val="24"/>
          <w:szCs w:val="24"/>
          <w:lang w:eastAsia="ru-RU"/>
        </w:rPr>
        <w:t>ных строительно-монтажных работ.</w:t>
      </w:r>
    </w:p>
    <w:p w14:paraId="2D0B189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1DBB3D5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A40078">
        <w:rPr>
          <w:rFonts w:ascii="Times New Roman" w:hAnsi="Times New Roman" w:cs="Times New Roman"/>
          <w:b/>
          <w:i/>
          <w:sz w:val="24"/>
          <w:szCs w:val="24"/>
        </w:rPr>
        <w:t>субъектов</w:t>
      </w:r>
      <w:r w:rsidRPr="00A40078">
        <w:rPr>
          <w:rFonts w:ascii="Times New Roman" w:hAnsi="Times New Roman" w:cs="Times New Roman"/>
          <w:b/>
          <w:bCs/>
          <w:i/>
          <w:iCs/>
          <w:sz w:val="24"/>
          <w:szCs w:val="24"/>
        </w:rPr>
        <w:t xml:space="preserve"> МСП).</w:t>
      </w:r>
    </w:p>
    <w:p w14:paraId="332CD5F9"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i/>
          <w:sz w:val="24"/>
          <w:szCs w:val="24"/>
        </w:rPr>
        <w:t>Платежи осуществляются Заказчиком в течени</w:t>
      </w:r>
      <w:r w:rsidR="00AE4E2B" w:rsidRPr="00A40078">
        <w:rPr>
          <w:rFonts w:ascii="Times New Roman" w:hAnsi="Times New Roman" w:cs="Times New Roman"/>
          <w:i/>
          <w:sz w:val="24"/>
          <w:szCs w:val="24"/>
        </w:rPr>
        <w:t>е</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15</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пятнадцати</w:t>
      </w:r>
      <w:r w:rsidRPr="00A40078">
        <w:rPr>
          <w:rFonts w:ascii="Times New Roman" w:hAnsi="Times New Roman" w:cs="Times New Roman"/>
          <w:i/>
          <w:sz w:val="24"/>
          <w:szCs w:val="24"/>
        </w:rPr>
        <w:t xml:space="preserve">) </w:t>
      </w:r>
      <w:r w:rsidR="00AE4E2B" w:rsidRPr="00A40078">
        <w:rPr>
          <w:rFonts w:ascii="Times New Roman" w:hAnsi="Times New Roman" w:cs="Times New Roman"/>
          <w:i/>
          <w:sz w:val="24"/>
          <w:szCs w:val="24"/>
        </w:rPr>
        <w:t>рабочих дней</w:t>
      </w:r>
      <w:r w:rsidRPr="00A40078">
        <w:rPr>
          <w:rFonts w:ascii="Times New Roman" w:hAnsi="Times New Roman" w:cs="Times New Roman"/>
          <w:i/>
          <w:sz w:val="24"/>
          <w:szCs w:val="24"/>
        </w:rPr>
        <w:t xml:space="preserve"> со дня подписания Заказчиком соответствующего Акта о приемке выполненных работ (КС-2) в </w:t>
      </w:r>
      <w:r w:rsidRPr="00A40078">
        <w:rPr>
          <w:rFonts w:ascii="Times New Roman" w:hAnsi="Times New Roman" w:cs="Times New Roman"/>
          <w:bCs/>
          <w:i/>
          <w:iCs/>
          <w:sz w:val="24"/>
          <w:szCs w:val="24"/>
        </w:rPr>
        <w:t xml:space="preserve">сумме, указанной в </w:t>
      </w:r>
      <w:r w:rsidRPr="00A40078">
        <w:rPr>
          <w:rFonts w:ascii="Times New Roman" w:hAnsi="Times New Roman" w:cs="Times New Roman"/>
          <w:i/>
          <w:sz w:val="24"/>
          <w:szCs w:val="24"/>
        </w:rPr>
        <w:t>Справке о стоимости выполненных работ и затрат (КС-3).</w:t>
      </w:r>
    </w:p>
    <w:p w14:paraId="5A19811B"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1F7AC5DF"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4405C66A" w14:textId="77777777" w:rsidR="000B6964" w:rsidRPr="00A40078" w:rsidRDefault="000B6964" w:rsidP="000B6964">
      <w:pPr>
        <w:widowControl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а) действующего договора страхования, заключенного в соответствии со ст. 19 Договора; </w:t>
      </w:r>
    </w:p>
    <w:p w14:paraId="2C99B88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обеспечения, соответствующего условиям ст. 6 настоящего Договора в виде: банковской гарантии на исполнение Подрядчиком работ по Договору;</w:t>
      </w:r>
      <w:r w:rsidRPr="00A40078">
        <w:rPr>
          <w:rFonts w:ascii="Times New Roman" w:hAnsi="Times New Roman" w:cs="Times New Roman"/>
          <w:bCs/>
          <w:i/>
          <w:sz w:val="24"/>
          <w:szCs w:val="24"/>
        </w:rPr>
        <w:t xml:space="preserve"> либо единой банковской гарантии, </w:t>
      </w:r>
      <w:r w:rsidRPr="00A40078">
        <w:rPr>
          <w:rFonts w:ascii="Times New Roman" w:hAnsi="Times New Roman" w:cs="Times New Roman"/>
          <w:i/>
          <w:sz w:val="24"/>
          <w:szCs w:val="24"/>
        </w:rPr>
        <w:t>включающей обеспечение обязательств по исполнению работ по Договору и обеспечение гарантийных обязательств;</w:t>
      </w:r>
    </w:p>
    <w:p w14:paraId="3BC7AC80" w14:textId="77777777" w:rsidR="00A40078"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в) комплекта исполнительной документации в соответствии с утвержденным </w:t>
      </w:r>
      <w:r w:rsidRPr="00A40078">
        <w:rPr>
          <w:rFonts w:ascii="Times New Roman" w:eastAsia="Times New Roman" w:hAnsi="Times New Roman" w:cs="Times New Roman"/>
          <w:i/>
          <w:sz w:val="24"/>
          <w:szCs w:val="24"/>
          <w:lang w:eastAsia="ru-RU"/>
        </w:rPr>
        <w:lastRenderedPageBreak/>
        <w:t>Заказчиком перечнем исполнительной документации, подтверждающей на момент подписания качество и объемы выполненных строительно-монтажных работ</w:t>
      </w:r>
      <w:r w:rsidR="00A40078"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w:t>
      </w:r>
    </w:p>
    <w:p w14:paraId="1EF0A630" w14:textId="64F98BEA" w:rsidR="000B6964" w:rsidRPr="00A40078" w:rsidRDefault="00A40078"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 xml:space="preserve">5.2. </w:t>
      </w:r>
      <w:r w:rsidR="000B6964" w:rsidRPr="00A40078">
        <w:rPr>
          <w:rFonts w:ascii="Times New Roman" w:eastAsia="Times New Roman" w:hAnsi="Times New Roman" w:cs="Times New Roman"/>
          <w:sz w:val="24"/>
          <w:szCs w:val="24"/>
          <w:lang w:eastAsia="ru-RU"/>
        </w:rPr>
        <w:t xml:space="preserve">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000B6964" w:rsidRPr="00A40078">
        <w:rPr>
          <w:rFonts w:ascii="Times New Roman" w:eastAsia="Times New Roman" w:hAnsi="Times New Roman" w:cs="Times New Roman"/>
          <w:sz w:val="24"/>
          <w:szCs w:val="24"/>
          <w:lang w:eastAsia="ru-RU"/>
        </w:rPr>
        <w:t>(КС-3).</w:t>
      </w:r>
    </w:p>
    <w:p w14:paraId="11244FFD" w14:textId="0C10547A"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A40078">
        <w:rPr>
          <w:rFonts w:ascii="Times New Roman" w:hAnsi="Times New Roman" w:cs="Times New Roman"/>
          <w:sz w:val="24"/>
          <w:szCs w:val="24"/>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календарных дней с момента принятия Заказчиком обеспечения гарантийных обязательств.</w:t>
      </w:r>
    </w:p>
    <w:p w14:paraId="391D5A8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3625C62E" w14:textId="537B11F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A40078">
        <w:rPr>
          <w:rFonts w:ascii="Times New Roman" w:eastAsia="Times New Roman" w:hAnsi="Times New Roman" w:cs="Times New Roman"/>
          <w:b/>
          <w:i/>
          <w:sz w:val="24"/>
          <w:szCs w:val="24"/>
          <w:lang w:eastAsia="ru-RU"/>
        </w:rPr>
        <w:t>Пункт 5.2 не применяется</w:t>
      </w:r>
      <w:r w:rsidRPr="00A40078">
        <w:rPr>
          <w:rFonts w:ascii="Times New Roman" w:hAnsi="Times New Roman" w:cs="Times New Roman"/>
          <w:b/>
          <w:i/>
          <w:sz w:val="24"/>
          <w:szCs w:val="24"/>
        </w:rPr>
        <w:t xml:space="preserve"> для договоров с субъектами МСП.</w:t>
      </w:r>
    </w:p>
    <w:p w14:paraId="623098D8" w14:textId="6E2E6760" w:rsidR="000B6964" w:rsidRPr="00A40078" w:rsidRDefault="000B6964" w:rsidP="000B6964">
      <w:pPr>
        <w:widowControl w:val="0"/>
        <w:numPr>
          <w:ilvl w:val="1"/>
          <w:numId w:val="86"/>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xml:space="preserve">** календарных дней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w:t>
      </w:r>
      <w:r w:rsidR="0037756B" w:rsidRPr="00A40078">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A40078">
        <w:rPr>
          <w:rFonts w:ascii="Times New Roman" w:eastAsia="Times New Roman" w:hAnsi="Times New Roman" w:cs="Times New Roman"/>
          <w:sz w:val="24"/>
          <w:szCs w:val="24"/>
          <w:lang w:eastAsia="ru-RU"/>
        </w:rPr>
        <w:t>:</w:t>
      </w:r>
    </w:p>
    <w:p w14:paraId="7D6470E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114C575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 либо резервирования средств;</w:t>
      </w:r>
    </w:p>
    <w:p w14:paraId="38BF5D2D" w14:textId="77777777" w:rsidR="0037756B"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w:t>
      </w:r>
      <w:r w:rsidR="0037756B" w:rsidRPr="00A40078">
        <w:rPr>
          <w:rFonts w:ascii="Times New Roman" w:hAnsi="Times New Roman" w:cs="Times New Roman"/>
          <w:sz w:val="24"/>
          <w:szCs w:val="24"/>
        </w:rPr>
        <w:t>выставлении (или при наличии выставленного Подрядчиком счета) Подрядчиком счета.</w:t>
      </w:r>
    </w:p>
    <w:p w14:paraId="20666682"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137756EE" w14:textId="4F117093"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p>
    <w:p w14:paraId="6B1889AC" w14:textId="3C9EC178"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3170F92D" w14:textId="24DF4E1D"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25C46AA1" w14:textId="77777777"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644EA9C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38D4DFEF" w14:textId="77777777" w:rsidR="000B6964" w:rsidRPr="00A40078" w:rsidRDefault="000B6964" w:rsidP="000B6964">
      <w:pPr>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5.3. Окончательный платеж по Договору производится Заказчиком в течение </w:t>
      </w:r>
      <w:r w:rsidR="00AE4E2B" w:rsidRPr="00A40078">
        <w:rPr>
          <w:rFonts w:ascii="Times New Roman" w:hAnsi="Times New Roman" w:cs="Times New Roman"/>
          <w:i/>
          <w:sz w:val="24"/>
          <w:szCs w:val="24"/>
        </w:rPr>
        <w:t>15 (пятнадцати) рабочих дней</w:t>
      </w:r>
      <w:r w:rsidRPr="00A40078">
        <w:rPr>
          <w:rFonts w:ascii="Times New Roman" w:hAnsi="Times New Roman" w:cs="Times New Roman"/>
          <w:i/>
          <w:sz w:val="24"/>
          <w:szCs w:val="24"/>
        </w:rPr>
        <w:t xml:space="preserve"> со дня утверждения </w:t>
      </w:r>
      <w:r w:rsidRPr="00A40078">
        <w:rPr>
          <w:rFonts w:ascii="Times New Roman" w:hAnsi="Times New Roman" w:cs="Times New Roman"/>
          <w:bCs/>
          <w:i/>
          <w:sz w:val="24"/>
          <w:szCs w:val="24"/>
        </w:rPr>
        <w:t>Акта приемки законченного строительством объекта приемочной комиссией</w:t>
      </w:r>
      <w:r w:rsidRPr="00A40078">
        <w:rPr>
          <w:rFonts w:ascii="Times New Roman" w:hAnsi="Times New Roman" w:cs="Times New Roman"/>
          <w:i/>
          <w:sz w:val="24"/>
          <w:szCs w:val="24"/>
        </w:rPr>
        <w:t xml:space="preserve"> при соблюдении следующих условий:</w:t>
      </w:r>
    </w:p>
    <w:p w14:paraId="599FB215"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5E7FBCC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w:t>
      </w:r>
    </w:p>
    <w:p w14:paraId="657AD0E6" w14:textId="77777777" w:rsidR="000B6964" w:rsidRPr="00A40078" w:rsidRDefault="000B6964" w:rsidP="0037756B">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в) </w:t>
      </w:r>
      <w:r w:rsidR="0037756B" w:rsidRPr="00A40078">
        <w:rPr>
          <w:rFonts w:ascii="Times New Roman" w:hAnsi="Times New Roman" w:cs="Times New Roman"/>
          <w:i/>
          <w:sz w:val="24"/>
          <w:szCs w:val="24"/>
        </w:rPr>
        <w:t>выставлении (или при наличии выставленного Подрядчиком счета) Подрядчиком счета.</w:t>
      </w:r>
    </w:p>
    <w:p w14:paraId="33ACEBE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0BE21F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CD5FED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A40078">
        <w:rPr>
          <w:rFonts w:ascii="Times New Roman" w:hAnsi="Times New Roman" w:cs="Times New Roman"/>
          <w:sz w:val="24"/>
          <w:szCs w:val="24"/>
          <w:vertAlign w:val="superscript"/>
        </w:rPr>
        <w:footnoteReference w:id="3"/>
      </w:r>
      <w:r w:rsidRPr="00A40078">
        <w:rPr>
          <w:rFonts w:ascii="Times New Roman" w:hAnsi="Times New Roman" w:cs="Times New Roman"/>
          <w:sz w:val="24"/>
          <w:szCs w:val="24"/>
        </w:rPr>
        <w:t>.</w:t>
      </w:r>
    </w:p>
    <w:p w14:paraId="389F66F6" w14:textId="77777777" w:rsidR="00DF5551"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5.5.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зарезервированные средства и расторгнуть договор в одностороннем порядке.</w:t>
      </w:r>
      <w:r w:rsidR="00DF5551" w:rsidRPr="00A40078">
        <w:rPr>
          <w:rFonts w:ascii="Times New Roman" w:hAnsi="Times New Roman" w:cs="Times New Roman"/>
          <w:sz w:val="24"/>
          <w:szCs w:val="24"/>
        </w:rPr>
        <w:t xml:space="preserve"> </w:t>
      </w:r>
    </w:p>
    <w:p w14:paraId="563DBCD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1981626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5.6.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14:paraId="13A930B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5CBF66ED" w14:textId="52C64755"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5.7. В случае нарушения Подрядчиком своих обязательств по Договору, если такие нарушения ставят под угрозу выполнение Работ</w:t>
      </w:r>
      <w:r w:rsidR="00B20587" w:rsidRPr="00A40078">
        <w:rPr>
          <w:rFonts w:ascii="Times New Roman" w:hAnsi="Times New Roman" w:cs="Times New Roman"/>
          <w:sz w:val="24"/>
          <w:szCs w:val="24"/>
        </w:rPr>
        <w:t>,</w:t>
      </w:r>
      <w:r w:rsidRPr="00A40078">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Pr="00A40078">
        <w:t xml:space="preserve"> </w:t>
      </w:r>
      <w:r w:rsidRPr="00A40078">
        <w:rPr>
          <w:i/>
        </w:rPr>
        <w:t>(</w:t>
      </w:r>
      <w:r w:rsidRPr="00A40078">
        <w:rPr>
          <w:rFonts w:ascii="Times New Roman" w:hAnsi="Times New Roman" w:cs="Times New Roman"/>
          <w:i/>
          <w:sz w:val="24"/>
          <w:szCs w:val="24"/>
        </w:rPr>
        <w:t>указывается в случае применения авансовой системы расчета)</w:t>
      </w:r>
      <w:r w:rsidRPr="00A40078">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35DC68A4"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63A72D8C" w14:textId="77777777"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1F8B4920" w14:textId="7F3159D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5.9. 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Arial" w:hAnsi="Times New Roman" w:cs="Times New Roman"/>
          <w:color w:val="000000"/>
          <w:sz w:val="24"/>
          <w:szCs w:val="24"/>
          <w:u w:color="000000"/>
          <w:bdr w:val="nil"/>
          <w:lang w:eastAsia="ru-RU"/>
        </w:rPr>
        <w:t xml:space="preserve">** </w:t>
      </w:r>
      <w:r w:rsidRPr="00A40078">
        <w:rPr>
          <w:rFonts w:ascii="Times New Roman" w:eastAsia="Arial" w:hAnsi="Times New Roman" w:cs="Times New Roman"/>
          <w:sz w:val="24"/>
          <w:szCs w:val="24"/>
          <w:u w:color="000000"/>
          <w:bdr w:val="nil"/>
          <w:lang w:eastAsia="ru-RU"/>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D810E5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02925591" w14:textId="77777777"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1B10F967" w14:textId="656F86C6"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753CA24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 xml:space="preserve">5.9. Платежи, покрывающие прочие затраты Подрядчика, выплачиваются Заказчиком </w:t>
      </w:r>
      <w:r w:rsidRPr="00A40078">
        <w:rPr>
          <w:rFonts w:ascii="Times New Roman" w:eastAsia="Arial" w:hAnsi="Times New Roman" w:cs="Times New Roman"/>
          <w:i/>
          <w:color w:val="000000"/>
          <w:sz w:val="24"/>
          <w:szCs w:val="24"/>
          <w:u w:color="000000"/>
          <w:bdr w:val="nil"/>
          <w:lang w:eastAsia="ru-RU"/>
        </w:rPr>
        <w:t xml:space="preserve">в течение </w:t>
      </w:r>
      <w:r w:rsidR="00AE4E2B" w:rsidRPr="00A40078">
        <w:rPr>
          <w:rFonts w:ascii="Times New Roman" w:eastAsia="Arial" w:hAnsi="Times New Roman" w:cs="Times New Roman"/>
          <w:i/>
          <w:color w:val="000000"/>
          <w:sz w:val="24"/>
          <w:szCs w:val="24"/>
          <w:u w:color="000000"/>
          <w:bdr w:val="nil"/>
          <w:lang w:eastAsia="ru-RU"/>
        </w:rPr>
        <w:t>15 (пятнадцати) рабочих дней</w:t>
      </w:r>
      <w:r w:rsidRPr="00A40078">
        <w:rPr>
          <w:rFonts w:ascii="Times New Roman" w:eastAsia="Arial" w:hAnsi="Times New Roman" w:cs="Times New Roman"/>
          <w:i/>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22B8BE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Стоимость прочих работ входит в стоимость работ по Договору.</w:t>
      </w:r>
    </w:p>
    <w:p w14:paraId="4BA25F8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2F38872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 Стороны ежеквартально производят сверку расчетов и сумм зачета аванса (</w:t>
      </w:r>
      <w:r w:rsidRPr="00A40078">
        <w:rPr>
          <w:rFonts w:ascii="Times New Roman" w:eastAsia="Arial" w:hAnsi="Times New Roman" w:cs="Times New Roman"/>
          <w:i/>
          <w:sz w:val="24"/>
          <w:szCs w:val="24"/>
          <w:u w:color="000000"/>
          <w:bdr w:val="nil"/>
          <w:lang w:eastAsia="ru-RU"/>
        </w:rPr>
        <w:t>указывается в случае применения авансовой системы расчета</w:t>
      </w:r>
      <w:r w:rsidRPr="00A40078">
        <w:rPr>
          <w:rFonts w:ascii="Times New Roman" w:eastAsia="Arial" w:hAnsi="Times New Roman" w:cs="Times New Roman"/>
          <w:sz w:val="24"/>
          <w:szCs w:val="24"/>
          <w:u w:color="000000"/>
          <w:bdr w:val="nil"/>
          <w:lang w:eastAsia="ru-RU"/>
        </w:rPr>
        <w:t xml:space="preserve">) по Договору. </w:t>
      </w:r>
    </w:p>
    <w:p w14:paraId="26A4CDD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14:paraId="1B79643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lastRenderedPageBreak/>
        <w:t xml:space="preserve">Со стороны Заказчика: 1)                                2) </w:t>
      </w:r>
    </w:p>
    <w:p w14:paraId="1B061A73"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54317568"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Подрядчика: 1)                                2) </w:t>
      </w:r>
    </w:p>
    <w:p w14:paraId="08720980"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19E32A80" w14:textId="231A52F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w:t>
      </w:r>
      <w:r w:rsidR="00A3726E" w:rsidRPr="00A40078">
        <w:rPr>
          <w:rFonts w:ascii="Times New Roman" w:eastAsia="Arial" w:hAnsi="Times New Roman" w:cs="Times New Roman"/>
          <w:sz w:val="24"/>
          <w:szCs w:val="24"/>
          <w:u w:color="000000"/>
          <w:bdr w:val="nil"/>
          <w:lang w:eastAsia="ru-RU"/>
        </w:rPr>
        <w:t xml:space="preserve"> даты</w:t>
      </w:r>
      <w:r w:rsidRPr="00A40078">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14:paraId="3AE2306A" w14:textId="77777777"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3C57181F"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5.13. Счет-фактура выставляется Подрядчиком в соответствии с требованиями действующего налогового законодательства Российской Федерации.</w:t>
      </w:r>
    </w:p>
    <w:p w14:paraId="3F2145C3" w14:textId="77777777" w:rsidR="009161E3" w:rsidRPr="00A40078" w:rsidRDefault="009161E3" w:rsidP="009161E3">
      <w:pPr>
        <w:spacing w:after="0"/>
        <w:ind w:firstLine="720"/>
        <w:jc w:val="both"/>
        <w:rPr>
          <w:rFonts w:ascii="Times New Roman" w:eastAsia="Arial Unicode MS" w:hAnsi="Times New Roman" w:cs="Times New Roman"/>
          <w:sz w:val="24"/>
          <w:szCs w:val="24"/>
          <w:u w:color="000000"/>
          <w:bdr w:val="nil"/>
          <w:lang w:eastAsia="ru-RU"/>
        </w:rPr>
      </w:pPr>
      <w:r w:rsidRPr="00A40078">
        <w:rPr>
          <w:rFonts w:ascii="Times New Roman" w:hAnsi="Times New Roman" w:cs="Times New Roman"/>
          <w:sz w:val="24"/>
          <w:szCs w:val="24"/>
        </w:rPr>
        <w:t xml:space="preserve">5.14 </w:t>
      </w:r>
      <w:r w:rsidRPr="00A40078">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2,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 счета на оплату.)</w:t>
      </w:r>
    </w:p>
    <w:p w14:paraId="7A7E21CD" w14:textId="77777777" w:rsidR="009161E3" w:rsidRPr="00A40078" w:rsidRDefault="009161E3" w:rsidP="00A40078">
      <w:pPr>
        <w:spacing w:after="0"/>
        <w:ind w:firstLine="720"/>
        <w:jc w:val="both"/>
        <w:rPr>
          <w:rFonts w:ascii="Times New Roman" w:hAnsi="Times New Roman"/>
          <w:sz w:val="24"/>
          <w:u w:color="000000"/>
          <w:bdr w:val="nil"/>
        </w:rPr>
      </w:pPr>
      <w:r w:rsidRPr="00A40078">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7445323A" w14:textId="77777777" w:rsidR="009161E3" w:rsidRPr="00A40078" w:rsidRDefault="009161E3"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2B3D4125" w14:textId="77777777" w:rsidR="00426C83" w:rsidRPr="00A40078" w:rsidRDefault="00426C83"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14:paraId="67F8EB0D" w14:textId="7F828233"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A40078">
        <w:rPr>
          <w:rFonts w:ascii="Times New Roman" w:eastAsia="Times New Roman" w:hAnsi="Times New Roman" w:cs="Times New Roman"/>
          <w:b/>
          <w:i/>
          <w:sz w:val="24"/>
          <w:szCs w:val="20"/>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 xml:space="preserve">остановлением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равительства Российской Федерации от 11.12.2014 № 1352.</w:t>
      </w:r>
    </w:p>
    <w:p w14:paraId="535E3DEB" w14:textId="5FA8FF58"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A40078">
        <w:rPr>
          <w:rFonts w:ascii="Times New Roman" w:eastAsia="Arial Unicode MS" w:hAnsi="Times New Roman" w:cs="Times New Roman"/>
          <w:sz w:val="24"/>
          <w:szCs w:val="24"/>
          <w:u w:color="000000"/>
          <w:bdr w:val="nil"/>
          <w:lang w:eastAsia="ru-RU"/>
        </w:rPr>
        <w:t xml:space="preserve"> 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(п. 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14:paraId="01795D31" w14:textId="54131E0F"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7C74FC96" w14:textId="54B8A44B"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4"/>
      </w:r>
    </w:p>
    <w:p w14:paraId="2AC16827" w14:textId="619B7BBF"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58C5571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Банковской гарантией;</w:t>
      </w:r>
    </w:p>
    <w:p w14:paraId="25AAECA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Резервированием средств;</w:t>
      </w:r>
    </w:p>
    <w:p w14:paraId="2946116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00162F2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E1BAE6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36FD967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 Надлежащее исполнение обязательств Подрядчика по исполнению работ по Договору обеспечивается одним из способов обеспечения:</w:t>
      </w:r>
    </w:p>
    <w:p w14:paraId="3981D84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6.1.1. Банковской гарантией;</w:t>
      </w:r>
    </w:p>
    <w:p w14:paraId="4551EF9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6.1.2. Обеспечительным платежом. </w:t>
      </w:r>
    </w:p>
    <w:p w14:paraId="7361FDC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115187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14:paraId="7FC502B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14:paraId="44050C94" w14:textId="2B2A615D"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Банковской гарантией на возврат Подрядчиком авансовых платежей (по форме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риложения 7 к настоящему Договору),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часть суммы авансовых платежей). </w:t>
      </w:r>
    </w:p>
    <w:p w14:paraId="10C0605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3F3B88A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69F6FD6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43637C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5AB3F901" w14:textId="747E09C3"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24967DE" w14:textId="77777777" w:rsidR="00A3726E" w:rsidRPr="00A40078" w:rsidRDefault="00A3726E"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5647F9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3B80AB9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i/>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14:paraId="5243758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Банковской гарантией на исполнение обязательств</w:t>
      </w:r>
      <w:r w:rsidR="0037756B" w:rsidRPr="00A40078">
        <w:rPr>
          <w:rFonts w:ascii="Times New Roman" w:eastAsia="Times New Roman" w:hAnsi="Times New Roman" w:cs="Times New Roman"/>
          <w:i/>
          <w:sz w:val="24"/>
          <w:szCs w:val="24"/>
          <w:lang w:eastAsia="ru-RU"/>
        </w:rPr>
        <w:t>, учитывающая в том числе возврат аванса</w:t>
      </w:r>
      <w:r w:rsidRPr="00A40078">
        <w:rPr>
          <w:rFonts w:ascii="Times New Roman" w:eastAsia="Times New Roman" w:hAnsi="Times New Roman" w:cs="Times New Roman"/>
          <w:i/>
          <w:sz w:val="24"/>
          <w:szCs w:val="24"/>
          <w:lang w:eastAsia="ru-RU"/>
        </w:rPr>
        <w:t xml:space="preserve"> по договору (по форме Приложения 8 к настоящему Договору), предусмотренных статьей 5 настоящего Договора, на сумму в размере суммы авансовых платежей, предусмотренных Договором.</w:t>
      </w:r>
    </w:p>
    <w:p w14:paraId="00FFB1C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6C54DA7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0E4CFA2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3A251B6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3C9946F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5F433D1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не менее 10% (десяти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318B049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3D3B733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2CBFC97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54A0B4D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w:t>
      </w:r>
      <w:r w:rsidRPr="00A40078">
        <w:rPr>
          <w:rFonts w:ascii="Times New Roman" w:eastAsia="Times New Roman" w:hAnsi="Times New Roman" w:cs="Times New Roman"/>
          <w:sz w:val="24"/>
          <w:szCs w:val="24"/>
          <w:lang w:eastAsia="ru-RU"/>
        </w:rPr>
        <w:lastRenderedPageBreak/>
        <w:t xml:space="preserve">средства достигли размера не менее 10% (десяти процентов) </w:t>
      </w:r>
      <w:r w:rsidRPr="00A40078">
        <w:rPr>
          <w:rFonts w:ascii="Times New Roman" w:eastAsia="Times New Roman" w:hAnsi="Times New Roman" w:cs="Times New Roman"/>
          <w:i/>
          <w:sz w:val="24"/>
          <w:szCs w:val="24"/>
          <w:lang w:eastAsia="ru-RU"/>
        </w:rPr>
        <w:t>(резервирование средств не применяется для МСП)</w:t>
      </w:r>
      <w:r w:rsidRPr="00A40078">
        <w:rPr>
          <w:rFonts w:ascii="Times New Roman" w:eastAsia="Times New Roman" w:hAnsi="Times New Roman" w:cs="Times New Roman"/>
          <w:sz w:val="24"/>
          <w:szCs w:val="24"/>
          <w:lang w:eastAsia="ru-RU"/>
        </w:rPr>
        <w:t xml:space="preserve"> от цены Договора;</w:t>
      </w:r>
    </w:p>
    <w:p w14:paraId="3445A6E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отсутствует неурегулированная претензионно-исковая работа;</w:t>
      </w:r>
    </w:p>
    <w:p w14:paraId="6F215BE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отсутствуют нарушения Подрядчика в части исполнения своих договорных обязательств, устранения замечаний и исполнения предписания от лиц, осуществляющих строительный контроль Заказчика.</w:t>
      </w:r>
    </w:p>
    <w:p w14:paraId="6DCFF1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82F93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4A03E8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128C733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312C4C69" w14:textId="77777777" w:rsidR="000B6964" w:rsidRPr="00A40078" w:rsidRDefault="000B6964" w:rsidP="000B6964">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не применяется для договоров с субъектами МСП, предполагающими выплаты в т.ч. авансовых платежей.</w:t>
      </w:r>
    </w:p>
    <w:p w14:paraId="0B7C2CA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35CA4B6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2CBB797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14:paraId="2F30D72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если в соответствии с Договором Подрядчиком перечислен обеспечительный платеж в качестве способа обеспечения исполнения Договора;</w:t>
      </w:r>
    </w:p>
    <w:p w14:paraId="7FB9C63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отсутствует неурегулированная претензионно-исковая работа;</w:t>
      </w:r>
    </w:p>
    <w:p w14:paraId="14F6BCF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58BB5EF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i/>
          <w:sz w:val="24"/>
          <w:szCs w:val="24"/>
        </w:rPr>
      </w:pPr>
      <w:r w:rsidRPr="00A40078">
        <w:rPr>
          <w:rFonts w:ascii="Times New Roman" w:hAnsi="Times New Roman" w:cs="Times New Roman"/>
          <w:i/>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2736F56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27182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(по форме Приложения 10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
    <w:p w14:paraId="579AF72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Пункт 6.2.3 не применяется для договоров с субъектами МСП</w:t>
      </w:r>
    </w:p>
    <w:p w14:paraId="6F09272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*Примечание: решение о предоставлении Подрядчиком единой банковской гарантии по Договору принимается ДЗО на основании письменного обращения Подрядчика. </w:t>
      </w:r>
    </w:p>
    <w:p w14:paraId="4D2F0D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21188E3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Копия банковской гарантии должна быть представлена Подрядчиком на согласование Заказчику в течение 3 (трех) рабочих дней после подписания Договора. </w:t>
      </w:r>
      <w:r w:rsidRPr="00A40078">
        <w:rPr>
          <w:rFonts w:ascii="Times New Roman" w:eastAsia="Times New Roman" w:hAnsi="Times New Roman" w:cs="Times New Roman"/>
          <w:sz w:val="24"/>
          <w:szCs w:val="24"/>
          <w:lang w:eastAsia="ru-RU"/>
        </w:rPr>
        <w:lastRenderedPageBreak/>
        <w:t xml:space="preserve">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14:paraId="4615009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2EC5740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80221F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6.3 Пункт применяется только для договоров с субъектами МСП.</w:t>
      </w:r>
    </w:p>
    <w:p w14:paraId="34DCE0C2" w14:textId="55400A8C"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остановлением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равительства Российской Федерации от 11.12.2014 </w:t>
      </w:r>
      <w:r w:rsidR="002E4A9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 1352.</w:t>
      </w:r>
    </w:p>
    <w:p w14:paraId="18A753E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 Надлежащее исполнение Подрядчиком гарантийных обязательств по Договору может обеспечиваться Банковской гарантией на обеспечение гарантийных обязательств (по форме Приложения 11 к настоящему Договору) на сумму не менее 5% (пяти процентов) </w:t>
      </w:r>
      <w:r w:rsidRPr="00A40078">
        <w:rPr>
          <w:rFonts w:ascii="Times New Roman" w:eastAsia="Times New Roman" w:hAnsi="Times New Roman" w:cs="Times New Roman"/>
          <w:i/>
          <w:sz w:val="24"/>
          <w:szCs w:val="24"/>
          <w:lang w:eastAsia="ru-RU"/>
        </w:rPr>
        <w:t>(для МСП – в размере 5%)</w:t>
      </w:r>
      <w:r w:rsidRPr="00A40078">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w:t>
      </w:r>
    </w:p>
    <w:p w14:paraId="6649E40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банковской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14:paraId="3BBE0C6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возврат авансовых платежей и/или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p>
    <w:p w14:paraId="04EFA5A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w:t>
      </w:r>
    </w:p>
    <w:p w14:paraId="78B32C1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14:paraId="0CAF7D8C" w14:textId="51FDEE92"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исполнение Подрядчиком обязательств по Договору определяется не менее</w:t>
      </w:r>
      <w:r w:rsidR="00A4007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10% (десять процентов) от цены Договора в редакции Дополнительного соглашения;</w:t>
      </w:r>
    </w:p>
    <w:p w14:paraId="43701B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3EE888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Размер единой банковской гарантии (включающей обеспечение обязательств по </w:t>
      </w:r>
      <w:r w:rsidRPr="00A40078">
        <w:rPr>
          <w:rFonts w:ascii="Times New Roman" w:eastAsia="Times New Roman" w:hAnsi="Times New Roman" w:cs="Times New Roman"/>
          <w:sz w:val="24"/>
          <w:szCs w:val="24"/>
          <w:lang w:eastAsia="ru-RU"/>
        </w:rPr>
        <w:lastRenderedPageBreak/>
        <w:t xml:space="preserve">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14:paraId="79BC2E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435DAC7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Вариант для субъектов МСП</w:t>
      </w:r>
    </w:p>
    <w:p w14:paraId="7BAD700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14:paraId="47B0660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При этом:</w:t>
      </w:r>
    </w:p>
    <w:p w14:paraId="5546390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предусматривающих выплату авансов;</w:t>
      </w:r>
    </w:p>
    <w:p w14:paraId="0207E89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размер банковской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p>
    <w:p w14:paraId="0472B12A" w14:textId="77777777" w:rsidR="000B6964" w:rsidRPr="00A40078" w:rsidRDefault="000B6964" w:rsidP="000B6964">
      <w:pP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6.6. При выборе банковской гарантии в качестве обеспечения Подрядчиком возврата авансовых платежей, исполнения работ (в т.ч.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r w:rsidRPr="00A40078">
        <w:rPr>
          <w:rFonts w:ascii="Times New Roman" w:eastAsia="Times New Roman" w:hAnsi="Times New Roman" w:cs="Times New Roman"/>
          <w:i/>
          <w:sz w:val="24"/>
          <w:szCs w:val="24"/>
          <w:lang w:eastAsia="ru-RU"/>
        </w:rPr>
        <w:t xml:space="preserve"> </w:t>
      </w:r>
    </w:p>
    <w:p w14:paraId="3F03569A" w14:textId="77777777" w:rsidR="000B6964" w:rsidRPr="00A40078" w:rsidRDefault="000B6964" w:rsidP="000B6964">
      <w:pPr>
        <w:spacing w:after="0" w:line="240" w:lineRule="auto"/>
        <w:ind w:firstLine="709"/>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14:paraId="7E1E2135" w14:textId="77777777" w:rsidR="000B6964" w:rsidRPr="00A40078" w:rsidRDefault="000B6964" w:rsidP="0037756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64ECE5EA" w14:textId="193A04F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организационно-распорядительными документами.</w:t>
      </w:r>
    </w:p>
    <w:p w14:paraId="6F3D1EF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Банк-гарант,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16DAE01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6.8. Заказчик уведомляет Подрядчика о результатах согласования банковской гарантии в соответствии с п. 2</w:t>
      </w:r>
      <w:r w:rsidR="00002CCA" w:rsidRPr="00A40078">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w:t>
      </w:r>
      <w:r w:rsidR="00002CC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w:t>
      </w:r>
    </w:p>
    <w:p w14:paraId="65D2FEA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6A80775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6.7 настоящего Договора документов банковская гарантия Заказчиком не принимается.</w:t>
      </w:r>
    </w:p>
    <w:p w14:paraId="5D6FAF5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6.10. Копия банковской гарантии и указанные в п. 6.7 настоящего Договора </w:t>
      </w:r>
      <w:r w:rsidRPr="00A40078">
        <w:rPr>
          <w:rFonts w:ascii="Times New Roman" w:eastAsia="Times New Roman" w:hAnsi="Times New Roman" w:cs="Times New Roman"/>
          <w:sz w:val="24"/>
          <w:szCs w:val="24"/>
          <w:lang w:eastAsia="ru-RU"/>
        </w:rPr>
        <w:lastRenderedPageBreak/>
        <w:t>документы должны быть представлены Подрядчиком на согласование Заказчику в следующие сроки:</w:t>
      </w:r>
    </w:p>
    <w:p w14:paraId="20A712F9" w14:textId="748E5C10"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для согласования банковской гарантии, которая предоставляется во исполнение п. 6.2.2 и/или п. 6.2.3, 6.4 настоящего Договора, не позднее чем через 3 (три) рабочих дня после подписани</w:t>
      </w:r>
      <w:r w:rsidR="002E4A9D" w:rsidRPr="00A40078">
        <w:rPr>
          <w:rFonts w:ascii="Times New Roman" w:eastAsia="Times New Roman" w:hAnsi="Times New Roman" w:cs="Times New Roman"/>
          <w:sz w:val="24"/>
          <w:szCs w:val="24"/>
          <w:lang w:eastAsia="ru-RU"/>
        </w:rPr>
        <w:t>я</w:t>
      </w:r>
      <w:r w:rsidRPr="00A40078">
        <w:rPr>
          <w:rFonts w:ascii="Times New Roman" w:eastAsia="Times New Roman" w:hAnsi="Times New Roman" w:cs="Times New Roman"/>
          <w:sz w:val="24"/>
          <w:szCs w:val="24"/>
          <w:lang w:eastAsia="ru-RU"/>
        </w:rPr>
        <w:t xml:space="preserve"> Договора, либо в случае заключения Дополнительного соглашения к Договору - не позднее, чем через 3 (три) рабочих дня до даты подписания дополнительного соглашения, увеличивающего цену либо срок исполнения работ по Договору;</w:t>
      </w:r>
    </w:p>
    <w:p w14:paraId="448F96E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539DCB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7A7136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3 (трех) рабочих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после новой даты подписания Акта приемки законченного строительством объекта приемочной комиссией.</w:t>
      </w:r>
    </w:p>
    <w:p w14:paraId="0FA051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 xml:space="preserve">на обеспечение гарантийных обязательств или единую банковскую гарантию в течение 3 (трех) рабочих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за новой датой окончания гарантийного срока.</w:t>
      </w:r>
    </w:p>
    <w:p w14:paraId="14674C1A" w14:textId="14618AA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отзыва или приостановления лицензии гаранта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w:t>
      </w:r>
      <w:r w:rsidR="00FA2841" w:rsidRPr="00A40078">
        <w:rPr>
          <w:rFonts w:ascii="Times New Roman" w:eastAsia="Times New Roman" w:hAnsi="Times New Roman" w:cs="Times New Roman"/>
          <w:sz w:val="24"/>
          <w:szCs w:val="24"/>
          <w:lang w:eastAsia="ru-RU"/>
        </w:rPr>
        <w:t>ий, предусмотренных Договором.</w:t>
      </w:r>
    </w:p>
    <w:p w14:paraId="59DF3C0A" w14:textId="42B7F55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получения требования Заказчика о замене банковской гарантии в течение 5 (пяти) рабочих дней после согласования Заказчиком БГ пред</w:t>
      </w:r>
      <w:r w:rsidR="00FA2841" w:rsidRPr="00A40078">
        <w:rPr>
          <w:rFonts w:ascii="Times New Roman" w:eastAsia="Times New Roman" w:hAnsi="Times New Roman" w:cs="Times New Roman"/>
          <w:sz w:val="24"/>
          <w:szCs w:val="24"/>
          <w:lang w:eastAsia="ru-RU"/>
        </w:rPr>
        <w:t>оставить Заказчику оригинал нов</w:t>
      </w:r>
      <w:r w:rsidRPr="00A40078">
        <w:rPr>
          <w:rFonts w:ascii="Times New Roman" w:eastAsia="Times New Roman" w:hAnsi="Times New Roman" w:cs="Times New Roman"/>
          <w:sz w:val="24"/>
          <w:szCs w:val="24"/>
          <w:lang w:eastAsia="ru-RU"/>
        </w:rPr>
        <w:t>ой предварительно со</w:t>
      </w:r>
      <w:r w:rsidR="00FA2841" w:rsidRPr="00A40078">
        <w:rPr>
          <w:rFonts w:ascii="Times New Roman" w:eastAsia="Times New Roman" w:hAnsi="Times New Roman" w:cs="Times New Roman"/>
          <w:sz w:val="24"/>
          <w:szCs w:val="24"/>
          <w:lang w:eastAsia="ru-RU"/>
        </w:rPr>
        <w:t>гласованной Заказчиком банковск</w:t>
      </w:r>
      <w:r w:rsidRPr="00A40078">
        <w:rPr>
          <w:rFonts w:ascii="Times New Roman" w:eastAsia="Times New Roman" w:hAnsi="Times New Roman" w:cs="Times New Roman"/>
          <w:sz w:val="24"/>
          <w:szCs w:val="24"/>
          <w:lang w:eastAsia="ru-RU"/>
        </w:rPr>
        <w:t xml:space="preserve">ой гарантии с соблюдением всех условий, предусмотренных Договором. </w:t>
      </w:r>
    </w:p>
    <w:p w14:paraId="640F271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6.15. Условия банковских гарантий, предоставляемых Подрядчиком по Договору, </w:t>
      </w:r>
      <w:r w:rsidRPr="00A40078">
        <w:rPr>
          <w:rFonts w:ascii="Times New Roman" w:eastAsia="Times New Roman" w:hAnsi="Times New Roman" w:cs="Times New Roman"/>
          <w:sz w:val="24"/>
          <w:szCs w:val="24"/>
          <w:lang w:eastAsia="ru-RU"/>
        </w:rPr>
        <w:lastRenderedPageBreak/>
        <w:t xml:space="preserve">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345CA1C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60B7677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770963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3E3817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08EE420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6.19.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14:paraId="3768645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14:paraId="3ADDDD8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в течение 15 (пятнадцати) рабочих дней с даты получения Заказчиком письменного запроса Подрядчика на возврат банковской гарантии.</w:t>
      </w:r>
    </w:p>
    <w:p w14:paraId="6C887D4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4B3AE296" w14:textId="79DE6ED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A40078">
        <w:rPr>
          <w:rFonts w:ascii="Times New Roman" w:eastAsia="Times New Roman" w:hAnsi="Times New Roman" w:cs="Times New Roman"/>
          <w:i/>
          <w:sz w:val="24"/>
          <w:szCs w:val="24"/>
          <w:lang w:eastAsia="ar-SA"/>
        </w:rPr>
        <w:t>Пункт 6.19 не применяется для договоров с субъектами МСП.</w:t>
      </w:r>
    </w:p>
    <w:p w14:paraId="2D136D9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12 к настоящему Договору.</w:t>
      </w:r>
    </w:p>
    <w:p w14:paraId="5D5FC5D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3E35CB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Соглашение о резервировании на счете Заказчика денежных средств в качестве </w:t>
      </w:r>
      <w:r w:rsidRPr="00A40078">
        <w:rPr>
          <w:rFonts w:ascii="Times New Roman" w:eastAsia="Times New Roman" w:hAnsi="Times New Roman" w:cs="Times New Roman"/>
          <w:sz w:val="24"/>
          <w:szCs w:val="24"/>
          <w:lang w:eastAsia="ru-RU"/>
        </w:rPr>
        <w:lastRenderedPageBreak/>
        <w:t xml:space="preserve">способа обеспечения исполнения договора и гарантийных обязательств может быть подписано одновременно с </w:t>
      </w:r>
      <w:r w:rsidRPr="00A40078">
        <w:rPr>
          <w:rFonts w:ascii="Times New Roman" w:eastAsia="Times New Roman" w:hAnsi="Times New Roman" w:cs="Times New Roman"/>
          <w:bCs/>
          <w:sz w:val="24"/>
          <w:szCs w:val="24"/>
          <w:lang w:eastAsia="ru-RU"/>
        </w:rPr>
        <w:t>настоящим Договором.</w:t>
      </w:r>
    </w:p>
    <w:p w14:paraId="30D4A93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14:paraId="696D2B6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Пункт 6.20 не применяется для договоров с субъектами МСП.</w:t>
      </w:r>
    </w:p>
    <w:p w14:paraId="1C26E8A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14:paraId="1BB75D0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14:paraId="6477B42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F46E5E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598212F6"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настоящему Договору) и сдать результат работы Заказчику. </w:t>
      </w:r>
    </w:p>
    <w:p w14:paraId="2D3D02E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561EF42D"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w:t>
      </w:r>
      <w:r w:rsidRPr="00A40078">
        <w:rPr>
          <w:rFonts w:ascii="Times New Roman" w:eastAsia="Arial Unicode MS" w:hAnsi="Times New Roman" w:cs="Times New Roman"/>
          <w:sz w:val="24"/>
          <w:szCs w:val="24"/>
          <w:u w:color="000000"/>
          <w:bdr w:val="nil"/>
          <w:lang w:eastAsia="ru-RU"/>
        </w:rPr>
        <w:lastRenderedPageBreak/>
        <w:t xml:space="preserve">распоряжением ПАО «Россети»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р (*</w:t>
      </w:r>
      <w:r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A40078">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14:paraId="4FC099F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77777777"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14:paraId="3CDB52DB" w14:textId="77777777" w:rsidR="000B6964" w:rsidRPr="00A40078" w:rsidRDefault="000B6964" w:rsidP="000B6964">
      <w:pPr>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Pr="00A40078">
          <w:rPr>
            <w:rFonts w:ascii="Times New Roman" w:eastAsia="Calibri" w:hAnsi="Times New Roman" w:cs="Times New Roman"/>
            <w:sz w:val="24"/>
            <w:szCs w:val="24"/>
            <w:u w:val="single"/>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Федерации.*(пункт включается по усмотрению ДЗО).</w:t>
      </w:r>
    </w:p>
    <w:p w14:paraId="12CDC7F3"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A40078">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77777777"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t>7.7. </w:t>
      </w:r>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w:t>
      </w:r>
      <w:r w:rsidRPr="00A40078">
        <w:rPr>
          <w:rFonts w:ascii="Times New Roman" w:hAnsi="Times New Roman" w:cs="Times New Roman"/>
          <w:sz w:val="24"/>
          <w:szCs w:val="24"/>
        </w:rPr>
        <w:lastRenderedPageBreak/>
        <w:t xml:space="preserve">Договору (в соответствии с Графиком выполнения работ, услуг) </w:t>
      </w:r>
      <w:r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0AD46C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A40078">
        <w:t xml:space="preserve"> </w:t>
      </w:r>
      <w:r w:rsidRPr="00A40078">
        <w:rPr>
          <w:rFonts w:ascii="Times New Roman" w:hAnsi="Times New Roman" w:cs="Times New Roman"/>
          <w:sz w:val="24"/>
          <w:szCs w:val="24"/>
        </w:rPr>
        <w:t xml:space="preserve">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w:t>
      </w:r>
      <w:r w:rsidRPr="00A40078">
        <w:rPr>
          <w:rFonts w:ascii="Times New Roman" w:hAnsi="Times New Roman" w:cs="Times New Roman"/>
          <w:sz w:val="24"/>
          <w:szCs w:val="24"/>
        </w:rPr>
        <w:lastRenderedPageBreak/>
        <w:t>цепочки собственников Субподрядчика, включая конечных бенефициаров, до заключения договора с указанным лицом.</w:t>
      </w:r>
    </w:p>
    <w:p w14:paraId="62804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7.16.1. Подрядчик обязуется согласовать с Заказчиком планируемых к привлечению </w:t>
      </w:r>
      <w:r w:rsidRPr="00A40078">
        <w:rPr>
          <w:rFonts w:ascii="Times New Roman" w:hAnsi="Times New Roman" w:cs="Times New Roman"/>
          <w:sz w:val="24"/>
          <w:szCs w:val="24"/>
        </w:rPr>
        <w:lastRenderedPageBreak/>
        <w:t>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14:paraId="1548CA7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7426628C"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F00422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6BC302EC"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7CC7F74" w14:textId="46B5B06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*Примечание</w:t>
      </w:r>
      <w:r w:rsidR="00A3726E" w:rsidRPr="00A40078">
        <w:rPr>
          <w:rFonts w:ascii="Times New Roman" w:hAnsi="Times New Roman" w:cs="Times New Roman"/>
          <w:b/>
          <w:i/>
          <w:sz w:val="24"/>
          <w:szCs w:val="24"/>
        </w:rPr>
        <w:t>:</w:t>
      </w:r>
      <w:r w:rsidRPr="00A40078">
        <w:rPr>
          <w:rFonts w:ascii="Times New Roman" w:hAnsi="Times New Roman" w:cs="Times New Roman"/>
          <w:b/>
          <w:i/>
          <w:sz w:val="24"/>
          <w:szCs w:val="24"/>
        </w:rPr>
        <w:t xml:space="preserve"> </w:t>
      </w:r>
      <w:r w:rsidR="00A3726E" w:rsidRPr="00A40078">
        <w:rPr>
          <w:rFonts w:ascii="Times New Roman" w:hAnsi="Times New Roman" w:cs="Times New Roman"/>
          <w:b/>
          <w:i/>
          <w:sz w:val="24"/>
          <w:szCs w:val="24"/>
        </w:rPr>
        <w:t>о</w:t>
      </w:r>
      <w:r w:rsidRPr="00A40078">
        <w:rPr>
          <w:rFonts w:ascii="Times New Roman" w:hAnsi="Times New Roman" w:cs="Times New Roman"/>
          <w:b/>
          <w:i/>
          <w:sz w:val="24"/>
          <w:szCs w:val="24"/>
        </w:rPr>
        <w:t>бъем может быть изменен в конкурсной документации.</w:t>
      </w:r>
    </w:p>
    <w:p w14:paraId="1B424E9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w:t>
      </w:r>
      <w:r w:rsidRPr="00A40078">
        <w:rPr>
          <w:rFonts w:ascii="Times New Roman" w:hAnsi="Times New Roman" w:cs="Times New Roman"/>
          <w:sz w:val="24"/>
          <w:szCs w:val="24"/>
        </w:rPr>
        <w:lastRenderedPageBreak/>
        <w:t>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2B18D8E5"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Предоставлять следующую отчетную информацию:</w:t>
      </w:r>
    </w:p>
    <w:p w14:paraId="7345921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4F0298C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31ACFAD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5420DCEE"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0BC87ED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7.17.2. Ежемесячно, в срок до 25 (двадцать пятого) числа текущего месяца, Подрядчик обязан:</w:t>
      </w:r>
    </w:p>
    <w:p w14:paraId="6CECD11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14:paraId="541F5C71" w14:textId="6559F47A"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A40078">
        <w:rPr>
          <w:rFonts w:ascii="Times New Roman" w:hAnsi="Times New Roman" w:cs="Times New Roman"/>
          <w:b/>
          <w:i/>
          <w:sz w:val="24"/>
          <w:szCs w:val="24"/>
        </w:rPr>
        <w:t>2</w:t>
      </w:r>
      <w:r w:rsidRPr="00A40078">
        <w:rPr>
          <w:rFonts w:ascii="Times New Roman" w:hAnsi="Times New Roman" w:cs="Times New Roman"/>
          <w:b/>
          <w:i/>
          <w:sz w:val="24"/>
          <w:szCs w:val="24"/>
        </w:rPr>
        <w:t>.1</w:t>
      </w:r>
      <w:r w:rsidR="00CA6FDC" w:rsidRPr="00A40078">
        <w:rPr>
          <w:rFonts w:ascii="Times New Roman" w:hAnsi="Times New Roman" w:cs="Times New Roman"/>
          <w:b/>
          <w:i/>
          <w:sz w:val="24"/>
          <w:szCs w:val="24"/>
        </w:rPr>
        <w:t>1</w:t>
      </w:r>
      <w:r w:rsidRPr="00A40078">
        <w:rPr>
          <w:rFonts w:ascii="Times New Roman" w:hAnsi="Times New Roman" w:cs="Times New Roman"/>
          <w:b/>
          <w:i/>
          <w:sz w:val="24"/>
          <w:szCs w:val="24"/>
        </w:rPr>
        <w:t>.201</w:t>
      </w:r>
      <w:r w:rsidR="00CA6FDC" w:rsidRPr="00A40078">
        <w:rPr>
          <w:rFonts w:ascii="Times New Roman" w:hAnsi="Times New Roman" w:cs="Times New Roman"/>
          <w:b/>
          <w:i/>
          <w:sz w:val="24"/>
          <w:szCs w:val="24"/>
        </w:rPr>
        <w:t>9</w:t>
      </w:r>
      <w:r w:rsidRPr="00A40078">
        <w:rPr>
          <w:rFonts w:ascii="Times New Roman" w:hAnsi="Times New Roman" w:cs="Times New Roman"/>
          <w:b/>
          <w:i/>
          <w:sz w:val="24"/>
          <w:szCs w:val="24"/>
        </w:rPr>
        <w:t xml:space="preserve"> № </w:t>
      </w:r>
      <w:r w:rsidR="00CA6FDC" w:rsidRPr="00A40078">
        <w:rPr>
          <w:rFonts w:ascii="Times New Roman" w:hAnsi="Times New Roman" w:cs="Times New Roman"/>
          <w:b/>
          <w:i/>
          <w:sz w:val="24"/>
          <w:szCs w:val="24"/>
        </w:rPr>
        <w:t>284</w:t>
      </w:r>
      <w:r w:rsidRPr="00A40078">
        <w:rPr>
          <w:rFonts w:ascii="Times New Roman" w:hAnsi="Times New Roman" w:cs="Times New Roman"/>
          <w:b/>
          <w:i/>
          <w:sz w:val="24"/>
          <w:szCs w:val="24"/>
        </w:rPr>
        <w:t>, допускается не включать данный абзац.</w:t>
      </w:r>
    </w:p>
    <w:p w14:paraId="522A2E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14:paraId="373EEBE2"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03EC018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1002D23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747305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предоставлять:</w:t>
      </w:r>
    </w:p>
    <w:p w14:paraId="61175C5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14:paraId="583D64EB" w14:textId="1C2D83A7"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A40078">
        <w:rPr>
          <w:rFonts w:ascii="Times New Roman" w:hAnsi="Times New Roman" w:cs="Times New Roman"/>
          <w:b/>
          <w:i/>
          <w:sz w:val="24"/>
          <w:szCs w:val="24"/>
        </w:rPr>
        <w:t>22.11.2019 № 284</w:t>
      </w:r>
      <w:r w:rsidR="003717BD" w:rsidRPr="00A40078">
        <w:rPr>
          <w:rFonts w:ascii="Times New Roman" w:hAnsi="Times New Roman" w:cs="Times New Roman"/>
          <w:b/>
          <w:i/>
          <w:sz w:val="24"/>
          <w:szCs w:val="24"/>
        </w:rPr>
        <w:t>*</w:t>
      </w:r>
      <w:r w:rsidRPr="00A40078">
        <w:rPr>
          <w:rFonts w:ascii="Times New Roman" w:hAnsi="Times New Roman" w:cs="Times New Roman"/>
          <w:b/>
          <w:i/>
          <w:sz w:val="24"/>
          <w:szCs w:val="24"/>
        </w:rPr>
        <w:t>, допускается не включать данный абзац.</w:t>
      </w:r>
    </w:p>
    <w:p w14:paraId="46556EE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7.17.3.2. Дополнительные данные о ходе работ, в том числе о наличии на Объекте технических и людских ресурсов, материалов и оборудования.</w:t>
      </w:r>
    </w:p>
    <w:p w14:paraId="568B699B"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D5F3E2B"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7.17.3.4. Документы, подтверждающие использование авансового платежа в соответствии с его целевым назначением, в том числе: </w:t>
      </w:r>
    </w:p>
    <w:p w14:paraId="09E0CFD1"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w:t>
      </w:r>
      <w:r w:rsidRPr="00A40078">
        <w:rPr>
          <w:rFonts w:ascii="Times New Roman" w:hAnsi="Times New Roman" w:cs="Times New Roman"/>
          <w:sz w:val="24"/>
          <w:szCs w:val="24"/>
        </w:rPr>
        <w:lastRenderedPageBreak/>
        <w:t>обслуживающего Подрядчика на дату составления отчета, с указанием информации, подтверждающей достоверность отчета;</w:t>
      </w:r>
    </w:p>
    <w:p w14:paraId="1091306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2CFA06E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0EE89E7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0D1347EB"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37BAC74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Схему договорных отношений, составленную по форме Приложения 14 к Договору.</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5934501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6F118D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2A52901A"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781B3FD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заключения данных договоров.</w:t>
      </w:r>
    </w:p>
    <w:p w14:paraId="628400D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7.17.7. </w:t>
      </w:r>
      <w:r w:rsidRPr="00A40078">
        <w:rPr>
          <w:rFonts w:ascii="Times New Roman" w:hAnsi="Times New Roman" w:cs="Times New Roman"/>
          <w:color w:val="000000"/>
          <w:spacing w:val="-4"/>
          <w:sz w:val="24"/>
          <w:szCs w:val="24"/>
        </w:rPr>
        <w:t>Информацию о полной цепочке собственников</w:t>
      </w:r>
      <w:r w:rsidRPr="00A40078">
        <w:rPr>
          <w:rFonts w:ascii="Times New Roman" w:hAnsi="Times New Roman" w:cs="Times New Roman"/>
          <w:i/>
          <w:spacing w:val="-4"/>
          <w:sz w:val="24"/>
          <w:szCs w:val="24"/>
        </w:rPr>
        <w:t xml:space="preserve"> Подрядчика</w:t>
      </w:r>
      <w:r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14:paraId="7D206C80"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14:paraId="5FEF6023" w14:textId="77777777"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14:paraId="7D47FF7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
    <w:p w14:paraId="2F179875" w14:textId="77777777"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306BA986"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0EE85590"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7.23. 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hAnsi="Times New Roman" w:cs="Times New Roman"/>
          <w:i/>
          <w:sz w:val="24"/>
          <w:szCs w:val="24"/>
        </w:rPr>
        <w:t>.</w:t>
      </w:r>
    </w:p>
    <w:p w14:paraId="0777DC6C"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7.24</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1C4FDA67" w14:textId="77777777"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14:paraId="3E7A59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6CCBEB6"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t xml:space="preserve">7.29. </w:t>
      </w:r>
      <w:r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Pr="00A40078">
        <w:rPr>
          <w:rFonts w:ascii="Times New Roman" w:hAnsi="Times New Roman" w:cs="Times New Roman"/>
          <w:sz w:val="24"/>
          <w:szCs w:val="24"/>
        </w:rPr>
        <w:t xml:space="preserve"> Заказчика, </w:t>
      </w:r>
      <w:r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t>7.30.</w:t>
      </w:r>
      <w:r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52877459" w14:textId="1C59DD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w:t>
      </w:r>
      <w:r w:rsidRPr="00A40078">
        <w:rPr>
          <w:rFonts w:ascii="Times New Roman" w:hAnsi="Times New Roman" w:cs="Times New Roman"/>
          <w:spacing w:val="2"/>
          <w:sz w:val="24"/>
          <w:szCs w:val="24"/>
        </w:rPr>
        <w:lastRenderedPageBreak/>
        <w:t xml:space="preserve">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14:paraId="318766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32610E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5084916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08CAD0B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A40078">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A40078">
        <w:rPr>
          <w:rFonts w:ascii="Times New Roman" w:hAnsi="Times New Roman" w:cs="Times New Roman"/>
          <w:i/>
          <w:iCs/>
          <w:spacing w:val="2"/>
          <w:sz w:val="24"/>
          <w:szCs w:val="24"/>
        </w:rPr>
        <w:t>.</w:t>
      </w:r>
    </w:p>
    <w:p w14:paraId="67B5F470" w14:textId="2EA024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*Примечание: </w:t>
      </w:r>
      <w:r w:rsidR="00CA6FDC" w:rsidRPr="00A40078">
        <w:rPr>
          <w:rFonts w:ascii="Times New Roman" w:hAnsi="Times New Roman" w:cs="Times New Roman"/>
          <w:b/>
          <w:i/>
          <w:iCs/>
          <w:spacing w:val="2"/>
          <w:sz w:val="24"/>
          <w:szCs w:val="24"/>
        </w:rPr>
        <w:t>т</w:t>
      </w:r>
      <w:r w:rsidRPr="00A40078">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4A6F657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2E94A54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7966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24007CE2"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7E4FE6FA" w14:textId="643394C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CA6FDC" w:rsidRPr="00A40078">
        <w:rPr>
          <w:rFonts w:ascii="Times New Roman" w:hAnsi="Times New Roman" w:cs="Times New Roman"/>
          <w:b/>
          <w:bCs/>
          <w:i/>
          <w:iCs/>
          <w:sz w:val="24"/>
          <w:szCs w:val="24"/>
        </w:rPr>
        <w:t>в</w:t>
      </w:r>
      <w:r w:rsidRPr="00A40078">
        <w:rPr>
          <w:rFonts w:ascii="Times New Roman" w:hAnsi="Times New Roman" w:cs="Times New Roman"/>
          <w:b/>
          <w:i/>
          <w:iCs/>
          <w:sz w:val="24"/>
          <w:szCs w:val="24"/>
        </w:rPr>
        <w:t xml:space="preserve"> пункте 7.32.</w:t>
      </w:r>
      <w:r w:rsidR="004D6DEF" w:rsidRPr="00A40078">
        <w:rPr>
          <w:rFonts w:ascii="Times New Roman" w:hAnsi="Times New Roman" w:cs="Times New Roman"/>
          <w:b/>
          <w:i/>
          <w:iCs/>
          <w:sz w:val="24"/>
          <w:szCs w:val="24"/>
        </w:rPr>
        <w:t>2</w:t>
      </w:r>
      <w:r w:rsidRPr="00A40078">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14:paraId="5A5D11AF" w14:textId="7D89AFF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xml:space="preserve">. Настоящим Подрядчик гарантирует выполнение Работ в соответствии со </w:t>
      </w:r>
      <w:r w:rsidRPr="00A40078">
        <w:rPr>
          <w:rFonts w:ascii="Times New Roman" w:hAnsi="Times New Roman" w:cs="Times New Roman"/>
          <w:sz w:val="24"/>
          <w:szCs w:val="24"/>
        </w:rPr>
        <w:lastRenderedPageBreak/>
        <w:t xml:space="preserve">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Pr="00A40078">
        <w:rPr>
          <w:rFonts w:ascii="Times New Roman" w:hAnsi="Times New Roman" w:cs="Times New Roman"/>
          <w:sz w:val="24"/>
          <w:szCs w:val="24"/>
        </w:rPr>
        <w:br/>
        <w:t>ОРД ПАО «Россети»:</w:t>
      </w:r>
    </w:p>
    <w:p w14:paraId="3F7C52FF"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25.08.2014 № 362р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1F88D41C" w14:textId="41E8B2C3"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19</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479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5F3DF6FC"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19.02.2015 № 80р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6738FFF4" w14:textId="1C13CE3D"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1</w:t>
      </w:r>
      <w:r w:rsidR="005E398C" w:rsidRPr="00A40078">
        <w:rPr>
          <w:rFonts w:ascii="Times New Roman" w:eastAsia="Times New Roman" w:hAnsi="Times New Roman" w:cs="Times New Roman"/>
          <w:sz w:val="24"/>
          <w:szCs w:val="26"/>
          <w:lang w:eastAsia="ru-RU"/>
        </w:rPr>
        <w:t>4</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10C02EC0" w14:textId="76B3642E"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07</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453</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 xml:space="preserve">; </w:t>
      </w:r>
    </w:p>
    <w:p w14:paraId="37CE3FF0" w14:textId="62FEE7D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14</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468</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7E7798E6" w14:textId="51F0B4BC"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13</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465</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4D31B108"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Распоряжение от 25.07.2019 № 318р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
    <w:p w14:paraId="066154F4"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Протокол заседания Правления ПАО «Россети» от 29.01.2018 № 678пр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6907D59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w:t>
      </w:r>
      <w:r w:rsidRPr="00A40078">
        <w:rPr>
          <w:rFonts w:ascii="Times New Roman" w:hAnsi="Times New Roman" w:cs="Times New Roman"/>
          <w:sz w:val="24"/>
          <w:szCs w:val="26"/>
        </w:rPr>
        <w:lastRenderedPageBreak/>
        <w:t>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A40078">
        <w:rPr>
          <w:rFonts w:ascii="Times New Roman" w:hAnsi="Times New Roman" w:cs="Times New Roman"/>
          <w:i/>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i/>
          <w:sz w:val="24"/>
          <w:szCs w:val="24"/>
          <w:lang w:eastAsia="ru-RU"/>
        </w:rPr>
        <w:t>;</w:t>
      </w:r>
    </w:p>
    <w:p w14:paraId="70457D62" w14:textId="6696BF66"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14B3506F" w:rsidR="0096054A" w:rsidRPr="0096054A" w:rsidRDefault="0096054A" w:rsidP="0096054A">
      <w:pPr>
        <w:pStyle w:val="a3"/>
        <w:tabs>
          <w:tab w:val="left" w:pos="851"/>
        </w:tabs>
        <w:ind w:left="567"/>
        <w:jc w:val="both"/>
        <w:rPr>
          <w:rFonts w:hAnsi="Times New Roman"/>
          <w:sz w:val="24"/>
          <w:szCs w:val="24"/>
        </w:rPr>
      </w:pPr>
      <w:r>
        <w:rPr>
          <w:rFonts w:ascii="Times New Roman" w:hAnsi="Times New Roman" w:cs="Times New Roman"/>
          <w:sz w:val="24"/>
          <w:szCs w:val="24"/>
        </w:rPr>
        <w:t xml:space="preserve">7.37. </w:t>
      </w:r>
      <w:r w:rsidRPr="0096054A">
        <w:rPr>
          <w:rFonts w:hAnsi="Times New Roman"/>
          <w:sz w:val="24"/>
          <w:szCs w:val="24"/>
        </w:rPr>
        <w:t xml:space="preserve"> </w:t>
      </w:r>
      <w:r w:rsidRPr="0096054A">
        <w:rPr>
          <w:rFonts w:hAnsi="Times New Roman"/>
          <w:sz w:val="24"/>
          <w:szCs w:val="24"/>
        </w:rPr>
        <w:t>Самостоятельно</w:t>
      </w:r>
      <w:r w:rsidRPr="0096054A">
        <w:rPr>
          <w:rFonts w:hAnsi="Times New Roman"/>
          <w:sz w:val="24"/>
          <w:szCs w:val="24"/>
        </w:rPr>
        <w:t xml:space="preserve"> </w:t>
      </w:r>
      <w:r w:rsidRPr="0096054A">
        <w:rPr>
          <w:rFonts w:hAnsi="Times New Roman"/>
          <w:sz w:val="24"/>
          <w:szCs w:val="24"/>
        </w:rPr>
        <w:t>осуществить</w:t>
      </w:r>
      <w:r w:rsidRPr="0096054A">
        <w:rPr>
          <w:rFonts w:hAnsi="Times New Roman"/>
          <w:sz w:val="24"/>
          <w:szCs w:val="24"/>
        </w:rPr>
        <w:t xml:space="preserve"> </w:t>
      </w:r>
      <w:r w:rsidRPr="0096054A">
        <w:rPr>
          <w:rFonts w:hAnsi="Times New Roman"/>
          <w:sz w:val="24"/>
          <w:szCs w:val="24"/>
        </w:rPr>
        <w:t>страхование</w:t>
      </w:r>
      <w:r w:rsidRPr="0096054A">
        <w:rPr>
          <w:rFonts w:hAnsi="Times New Roman"/>
          <w:sz w:val="24"/>
          <w:szCs w:val="24"/>
        </w:rPr>
        <w:t xml:space="preserve"> </w:t>
      </w:r>
      <w:r w:rsidRPr="0096054A">
        <w:rPr>
          <w:rFonts w:hAnsi="Times New Roman"/>
          <w:sz w:val="24"/>
          <w:szCs w:val="24"/>
        </w:rPr>
        <w:t>от</w:t>
      </w:r>
      <w:r w:rsidRPr="0096054A">
        <w:rPr>
          <w:rFonts w:hAnsi="Times New Roman"/>
          <w:sz w:val="24"/>
          <w:szCs w:val="24"/>
        </w:rPr>
        <w:t xml:space="preserve"> </w:t>
      </w:r>
      <w:r w:rsidRPr="0096054A">
        <w:rPr>
          <w:rFonts w:hAnsi="Times New Roman"/>
          <w:sz w:val="24"/>
          <w:szCs w:val="24"/>
        </w:rPr>
        <w:t>несчастных</w:t>
      </w:r>
      <w:r w:rsidRPr="0096054A">
        <w:rPr>
          <w:rFonts w:hAnsi="Times New Roman"/>
          <w:sz w:val="24"/>
          <w:szCs w:val="24"/>
        </w:rPr>
        <w:t xml:space="preserve"> </w:t>
      </w:r>
      <w:r w:rsidRPr="0096054A">
        <w:rPr>
          <w:rFonts w:hAnsi="Times New Roman"/>
          <w:sz w:val="24"/>
          <w:szCs w:val="24"/>
        </w:rPr>
        <w:t>случаев</w:t>
      </w:r>
      <w:r w:rsidRPr="0096054A">
        <w:rPr>
          <w:rFonts w:hAnsi="Times New Roman"/>
          <w:sz w:val="24"/>
          <w:szCs w:val="24"/>
        </w:rPr>
        <w:t xml:space="preserve">. </w:t>
      </w:r>
    </w:p>
    <w:p w14:paraId="536B6089" w14:textId="19A8B66B" w:rsidR="0096054A" w:rsidRPr="0096054A"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605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38</w:t>
      </w:r>
      <w:r w:rsidRPr="0096054A">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1CCF8D7"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3F73355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1D1E6EE"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6BF7BC2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77777777" w:rsidR="0096054A" w:rsidRPr="004A60F1"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lastRenderedPageBreak/>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r w:rsidRPr="004A60F1">
        <w:rPr>
          <w:rFonts w:ascii="Times New Roman" w:eastAsia="Times New Roman" w:hAnsi="Times New Roman" w:cs="Times New Roman"/>
          <w:sz w:val="24"/>
          <w:szCs w:val="24"/>
          <w:lang w:eastAsia="ru-RU"/>
        </w:rPr>
        <w:t>У</w:t>
      </w:r>
      <w:r w:rsidRPr="004A60F1">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EFB3BE6" w14:textId="77777777" w:rsidR="0096054A" w:rsidRPr="0096054A"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735B83A" w14:textId="77777777" w:rsidR="0096054A" w:rsidRPr="0096054A"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403997BA" w14:textId="5406FC87" w:rsidR="0096054A" w:rsidRPr="00A40078" w:rsidRDefault="0096054A" w:rsidP="00CA6FDC">
      <w:pPr>
        <w:widowControl w:val="0"/>
        <w:spacing w:after="0" w:line="240" w:lineRule="auto"/>
        <w:ind w:firstLine="709"/>
        <w:jc w:val="both"/>
        <w:rPr>
          <w:rFonts w:ascii="Times New Roman" w:eastAsia="Times New Roman" w:hAnsi="Times New Roman" w:cs="Times New Roman"/>
          <w:sz w:val="24"/>
          <w:szCs w:val="24"/>
          <w:lang w:eastAsia="ru-RU"/>
        </w:rPr>
      </w:pP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14:paraId="1F36ED9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8.1.1. _______________________________ срок: ____;</w:t>
      </w:r>
    </w:p>
    <w:p w14:paraId="19469CB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8.1.2. _______________________________ срок: ____;</w:t>
      </w:r>
    </w:p>
    <w:p w14:paraId="44F6FBE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_______________________________ срок: ____;</w:t>
      </w:r>
    </w:p>
    <w:p w14:paraId="522AF4E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8.1.4. _______________________________ срок: ____;</w:t>
      </w:r>
    </w:p>
    <w:p w14:paraId="55024B43" w14:textId="2777641B"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14:paraId="53CD6606" w14:textId="55794DF1"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w:t>
      </w:r>
      <w:r w:rsidRPr="00A40078">
        <w:rPr>
          <w:rFonts w:ascii="Times New Roman" w:hAnsi="Times New Roman" w:cs="Times New Roman"/>
          <w:sz w:val="24"/>
          <w:szCs w:val="24"/>
        </w:rPr>
        <w:lastRenderedPageBreak/>
        <w:t>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73CF77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64B9FF9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E8FFF6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54501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14:paraId="4363264F" w14:textId="01F475A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0F7793" w:rsidRPr="00A40078">
        <w:rPr>
          <w:rFonts w:ascii="Times New Roman" w:hAnsi="Times New Roman" w:cs="Times New Roman"/>
          <w:b/>
          <w:i/>
          <w:sz w:val="24"/>
          <w:szCs w:val="24"/>
        </w:rPr>
        <w:t>т</w:t>
      </w:r>
      <w:r w:rsidRPr="00A40078">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4DC182CF"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62F7523E"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A40078">
          <w:rPr>
            <w:rFonts w:ascii="Times New Roman" w:hAnsi="Times New Roman" w:cs="Times New Roman"/>
            <w:sz w:val="24"/>
            <w:szCs w:val="24"/>
            <w:u w:val="single"/>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рены п. 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6E1E69F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8.12. Не позднее 10 (десяти) дней 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546176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специалиста, осуществляющего строительный контроль со стороны подрядчика;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0F5FB4FB"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 (при стоимости работ по договору свыше 50 млн. руб. с НДС);</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2BA05889"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производства работ с содержанием конкретных мероприятий по защите работающих;</w:t>
      </w:r>
    </w:p>
    <w:p w14:paraId="7D60013C" w14:textId="2F326B1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1480B45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9.4. Использование Подрядчиком ненадлежащим образом оформленной документации не допускается. Все затраты, связанные с исправлением выполненных работ </w:t>
      </w:r>
      <w:r w:rsidRPr="00A40078">
        <w:rPr>
          <w:rFonts w:ascii="Times New Roman" w:hAnsi="Times New Roman" w:cs="Times New Roman"/>
          <w:sz w:val="24"/>
          <w:szCs w:val="24"/>
        </w:rPr>
        <w:lastRenderedPageBreak/>
        <w:t>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386049A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3" w:name="Par0"/>
      <w:bookmarkEnd w:id="3"/>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67BC505C"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63C49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увеличить или сократить объем любой работы, включенной в Договор; </w:t>
      </w:r>
    </w:p>
    <w:p w14:paraId="504172BF"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w:t>
      </w:r>
      <w:r w:rsidRPr="00A40078">
        <w:rPr>
          <w:rFonts w:ascii="Times New Roman" w:hAnsi="Times New Roman" w:cs="Times New Roman"/>
          <w:i/>
          <w:iCs/>
          <w:sz w:val="24"/>
          <w:szCs w:val="24"/>
        </w:rPr>
        <w:lastRenderedPageBreak/>
        <w:t>Заказчиком с Подрядчиком или с энергосбытовой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42A507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665E710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 xml:space="preserve">Подрядчик письменно не позднее, чем за 5 (пять) дней до начала приемки извещает </w:t>
      </w:r>
      <w:r w:rsidRPr="00A40078">
        <w:rPr>
          <w:rFonts w:ascii="Times New Roman" w:hAnsi="Times New Roman" w:cs="Times New Roman"/>
          <w:sz w:val="24"/>
          <w:szCs w:val="24"/>
        </w:rPr>
        <w:lastRenderedPageBreak/>
        <w:t>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2FF36F2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A40078">
        <w:rPr>
          <w:rFonts w:ascii="Times New Roman" w:hAnsi="Times New Roman" w:cs="Times New Roman"/>
          <w:sz w:val="24"/>
          <w:szCs w:val="24"/>
        </w:rPr>
        <w:t>к настоящему Договору.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14:paraId="4E176F3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A40078">
          <w:rPr>
            <w:rFonts w:ascii="Times New Roman" w:hAnsi="Times New Roman" w:cs="Times New Roman"/>
            <w:sz w:val="24"/>
            <w:szCs w:val="24"/>
            <w:u w:val="single"/>
          </w:rPr>
          <w:t>приложения 26 к настоящему Договору.</w:t>
        </w:r>
      </w:hyperlink>
    </w:p>
    <w:p w14:paraId="7412CEFF"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3457C5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A40078">
        <w:rPr>
          <w:rFonts w:ascii="Times New Roman" w:hAnsi="Times New Roman" w:cs="Times New Roman"/>
          <w:i/>
          <w:sz w:val="24"/>
          <w:szCs w:val="24"/>
        </w:rPr>
        <w:t>указывается соответствующ</w:t>
      </w:r>
      <w:r w:rsidR="000C7717" w:rsidRPr="00A40078">
        <w:rPr>
          <w:rFonts w:ascii="Times New Roman" w:hAnsi="Times New Roman" w:cs="Times New Roman"/>
          <w:i/>
          <w:sz w:val="24"/>
          <w:szCs w:val="24"/>
        </w:rPr>
        <w:t>ий</w:t>
      </w:r>
      <w:r w:rsidRPr="00A40078">
        <w:rPr>
          <w:rFonts w:ascii="Times New Roman" w:hAnsi="Times New Roman" w:cs="Times New Roman"/>
          <w:i/>
          <w:sz w:val="24"/>
          <w:szCs w:val="24"/>
        </w:rPr>
        <w:t xml:space="preserve"> ОРД ДЗО ПАО «Россети»).</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w:t>
      </w:r>
      <w:r w:rsidRPr="00A40078">
        <w:rPr>
          <w:rFonts w:ascii="Times New Roman" w:hAnsi="Times New Roman" w:cs="Times New Roman"/>
          <w:sz w:val="24"/>
          <w:szCs w:val="24"/>
        </w:rPr>
        <w:lastRenderedPageBreak/>
        <w:t xml:space="preserve">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90BE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на стоимость устранения выявленных недостатков. </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0C964383"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A40078">
        <w:rPr>
          <w:rFonts w:ascii="Times New Roman" w:eastAsia="Times New Roman" w:hAnsi="Times New Roman" w:cs="Times New Roman"/>
          <w:i/>
          <w:sz w:val="24"/>
          <w:szCs w:val="24"/>
          <w:lang w:eastAsia="ru-RU"/>
        </w:rPr>
        <w:t>материалов, запасных частей к оборудованию*</w:t>
      </w:r>
      <w:r w:rsidRPr="00A40078">
        <w:rPr>
          <w:rFonts w:ascii="Times New Roman" w:eastAsia="Times New Roman" w:hAnsi="Times New Roman" w:cs="Times New Roman"/>
          <w:sz w:val="24"/>
          <w:szCs w:val="24"/>
          <w:lang w:eastAsia="ru-RU"/>
        </w:rPr>
        <w:t>, приобретаемого(ых) и поставляемого(ых) для выполнения работ (приложение 34 к 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w:t>
      </w:r>
      <w:r w:rsidRPr="00A40078">
        <w:rPr>
          <w:rFonts w:ascii="Times New Roman" w:eastAsia="Times New Roman" w:hAnsi="Times New Roman" w:cs="Times New Roman"/>
          <w:color w:val="000000"/>
          <w:sz w:val="24"/>
          <w:szCs w:val="24"/>
          <w:lang w:eastAsia="ru-RU"/>
        </w:rPr>
        <w:lastRenderedPageBreak/>
        <w:t xml:space="preserve">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78FDDEA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E5286DA"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3D33E257"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 xml:space="preserve">. </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40F778CD"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lastRenderedPageBreak/>
        <w:t xml:space="preserve">13.10.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5EEFDA77"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A40078">
        <w:rPr>
          <w:rFonts w:ascii="Times New Roman" w:hAnsi="Times New Roman" w:cs="Times New Roman"/>
          <w:i/>
          <w:iCs/>
          <w:sz w:val="24"/>
          <w:szCs w:val="24"/>
        </w:rPr>
        <w:t>(склад, расположенный на территории Объекта)</w:t>
      </w:r>
      <w:r w:rsidRPr="00A40078">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01B49BE5"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lastRenderedPageBreak/>
        <w:t xml:space="preserve">14.4. По окончании заводских ПСИ </w:t>
      </w:r>
      <w:r w:rsidRPr="00A40078">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31E75AD5"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4D0AF51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693B4A"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A40078">
        <w:rPr>
          <w:rFonts w:ascii="Times New Roman" w:hAnsi="Times New Roman" w:cs="Times New Roman"/>
          <w:i/>
          <w:iCs/>
          <w:sz w:val="24"/>
          <w:szCs w:val="24"/>
        </w:rPr>
        <w:t>в соответствии с техническими требованиями Закупочной (конкурсной) документации.</w:t>
      </w:r>
    </w:p>
    <w:p w14:paraId="1881ED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bCs/>
          <w:i/>
          <w:iCs/>
          <w:sz w:val="24"/>
          <w:szCs w:val="24"/>
        </w:rPr>
        <w:t xml:space="preserve">Пояснения: </w:t>
      </w:r>
      <w:r w:rsidRPr="00A40078">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A40078">
        <w:rPr>
          <w:rFonts w:ascii="Times New Roman" w:hAnsi="Times New Roman" w:cs="Times New Roman"/>
          <w:b/>
          <w:sz w:val="24"/>
          <w:szCs w:val="24"/>
        </w:rPr>
        <w:t>.</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w:t>
      </w:r>
      <w:r w:rsidRPr="00A40078">
        <w:rPr>
          <w:rFonts w:ascii="Times New Roman" w:hAnsi="Times New Roman" w:cs="Times New Roman"/>
          <w:sz w:val="24"/>
          <w:szCs w:val="24"/>
        </w:rPr>
        <w:lastRenderedPageBreak/>
        <w:t>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5F134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870D33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w:t>
      </w:r>
      <w:r w:rsidRPr="00A40078">
        <w:rPr>
          <w:rFonts w:ascii="Times New Roman" w:hAnsi="Times New Roman" w:cs="Times New Roman"/>
          <w:sz w:val="24"/>
          <w:szCs w:val="24"/>
        </w:rPr>
        <w:lastRenderedPageBreak/>
        <w:t xml:space="preserve">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14:paraId="7BC0F91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352052D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34164B7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14:paraId="5C5DB8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207F131" w14:textId="79682428" w:rsidR="000B6964" w:rsidRPr="00A40078"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A40078">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A40078">
        <w:rPr>
          <w:rFonts w:ascii="Times New Roman" w:eastAsia="Times New Roman" w:hAnsi="Times New Roman" w:cs="Times New Roman"/>
          <w:b/>
          <w:i/>
          <w:color w:val="000000"/>
          <w:sz w:val="24"/>
          <w:szCs w:val="24"/>
          <w:lang w:eastAsia="ru-RU"/>
        </w:rPr>
        <w:t>.</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w:t>
      </w:r>
      <w:r w:rsidRPr="00A40078">
        <w:rPr>
          <w:rFonts w:ascii="Times New Roman" w:hAnsi="Times New Roman" w:cs="Times New Roman"/>
          <w:sz w:val="24"/>
          <w:szCs w:val="24"/>
        </w:rPr>
        <w:lastRenderedPageBreak/>
        <w:t>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54AB3D5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Любые вносимые в Договор страхования изменения Подрядчик обязан </w:t>
      </w:r>
      <w:r w:rsidRPr="00A40078">
        <w:rPr>
          <w:rFonts w:ascii="Times New Roman" w:hAnsi="Times New Roman" w:cs="Times New Roman"/>
          <w:sz w:val="24"/>
          <w:szCs w:val="24"/>
        </w:rPr>
        <w:lastRenderedPageBreak/>
        <w:t>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C5A142B"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769F72B"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466E67F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w:t>
      </w:r>
    </w:p>
    <w:p w14:paraId="5826492E"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4FD2442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w:t>
      </w:r>
      <w:r w:rsidRPr="00A40078">
        <w:rPr>
          <w:rFonts w:ascii="Times New Roman" w:hAnsi="Times New Roman" w:cs="Times New Roman"/>
          <w:sz w:val="24"/>
          <w:szCs w:val="24"/>
        </w:rPr>
        <w:lastRenderedPageBreak/>
        <w:t>целых одна сотая процента) от цены Договора за каждый день просрочки.</w:t>
      </w:r>
    </w:p>
    <w:p w14:paraId="0DA836F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0951EAC4" w14:textId="2A35404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40078">
        <w:rPr>
          <w:rFonts w:ascii="Times New Roman" w:hAnsi="Times New Roman" w:cs="Times New Roman"/>
          <w:sz w:val="24"/>
          <w:szCs w:val="24"/>
          <w:u w:val="single"/>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03243CC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14:paraId="50557E9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непредставление или несвоевременное предоставление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7FD283D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w:t>
      </w:r>
      <w:r w:rsidRPr="00A40078">
        <w:rPr>
          <w:rFonts w:ascii="Times New Roman" w:hAnsi="Times New Roman" w:cs="Times New Roman"/>
          <w:sz w:val="24"/>
          <w:szCs w:val="24"/>
        </w:rPr>
        <w:lastRenderedPageBreak/>
        <w:t>обязанности по предоставлению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613315C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Cs/>
          <w:sz w:val="24"/>
          <w:szCs w:val="24"/>
        </w:rPr>
        <w:t>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A40078">
        <w:rPr>
          <w:rFonts w:ascii="Times New Roman" w:hAnsi="Times New Roman" w:cs="Times New Roman"/>
          <w:b/>
          <w:bCs/>
          <w:iCs/>
          <w:sz w:val="24"/>
          <w:szCs w:val="24"/>
        </w:rPr>
        <w:t xml:space="preserve"> </w:t>
      </w:r>
    </w:p>
    <w:p w14:paraId="7FD686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20.2.22.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B4C144F" w14:textId="533A07B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w:t>
      </w:r>
      <w:r w:rsidR="00941C62" w:rsidRPr="00A40078">
        <w:rPr>
          <w:rFonts w:ascii="Times New Roman" w:hAnsi="Times New Roman" w:cs="Times New Roman"/>
          <w:b/>
          <w:i/>
          <w:sz w:val="24"/>
          <w:szCs w:val="24"/>
        </w:rPr>
        <w:t>: о</w:t>
      </w:r>
      <w:r w:rsidRPr="00A40078">
        <w:rPr>
          <w:rFonts w:ascii="Times New Roman" w:hAnsi="Times New Roman" w:cs="Times New Roman"/>
          <w:b/>
          <w:i/>
          <w:sz w:val="24"/>
          <w:szCs w:val="24"/>
        </w:rPr>
        <w:t>бъем может быть изменен в конкурсной документации.</w:t>
      </w:r>
    </w:p>
    <w:p w14:paraId="10B413F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20.2.23. В случае нарушения условия, указанного в пункте 26.1, штраф за каждое нарушение в размере 1% от стоимости заключенного договора.</w:t>
      </w:r>
    </w:p>
    <w:p w14:paraId="676D8D9D"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20.2.24.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20.2.25.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2C621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20.6. Подрядчик обязан возместить Заказчику убытки, причиненные в результате </w:t>
      </w:r>
      <w:r w:rsidRPr="00A40078">
        <w:rPr>
          <w:rFonts w:ascii="Times New Roman" w:hAnsi="Times New Roman" w:cs="Times New Roman"/>
          <w:sz w:val="24"/>
          <w:szCs w:val="24"/>
        </w:rPr>
        <w:lastRenderedPageBreak/>
        <w:t>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1362CE8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3A3E30A" w14:textId="77777777" w:rsidR="001D48B9" w:rsidRPr="00A40078"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20.9.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и это повлечет:</w:t>
      </w:r>
    </w:p>
    <w:p w14:paraId="4149B80C" w14:textId="77777777"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4266DCA"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114EB886"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1409B3DD" w14:textId="2ACAF8FB" w:rsidR="001D48B9"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4"/>
        </w:rPr>
        <w:t xml:space="preserve">20.10.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A40078">
        <w:rPr>
          <w:rFonts w:ascii="Times New Roman" w:hAnsi="Times New Roman" w:cs="Times New Roman"/>
          <w:i/>
          <w:spacing w:val="-2"/>
          <w:sz w:val="24"/>
          <w:szCs w:val="24"/>
        </w:rPr>
        <w:t xml:space="preserve">ПАО «______»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14:paraId="47BE7685" w14:textId="77777777" w:rsidR="00A303F9" w:rsidRPr="00A40078"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021566E"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79FD94C5"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10414F7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3492527C"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с юридическими лицами:</w:t>
      </w:r>
    </w:p>
    <w:p w14:paraId="6C73391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rPr>
        <w:t> </w:t>
      </w:r>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1B62CDC0"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87C0BD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09DF8084"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5E52050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0B976C1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4B1A1E3F"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14:paraId="44072EB4" w14:textId="77777777" w:rsidR="00FB42D6" w:rsidRPr="00A40078" w:rsidRDefault="00FB42D6" w:rsidP="00941C62">
      <w:pPr>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21.7.</w:t>
      </w:r>
      <w:r w:rsidRPr="00A40078">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Спор по имущественным требованиям</w:t>
      </w:r>
      <w:r w:rsidRPr="00A40078">
        <w:rPr>
          <w:rFonts w:ascii="Times New Roman" w:eastAsia="Calibri" w:hAnsi="Times New Roman" w:cs="Times New Roman"/>
          <w:i/>
          <w:sz w:val="24"/>
          <w:szCs w:val="24"/>
        </w:rPr>
        <w:t xml:space="preserve">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 претензии (требования) </w:t>
      </w:r>
      <w:r w:rsidR="00DE0F34" w:rsidRPr="00A40078">
        <w:rPr>
          <w:rFonts w:ascii="Times New Roman" w:eastAsia="Calibri" w:hAnsi="Times New Roman" w:cs="Times New Roman"/>
          <w:i/>
          <w:sz w:val="24"/>
          <w:szCs w:val="24"/>
        </w:rPr>
        <w:t>Подрядчику</w:t>
      </w:r>
      <w:r w:rsidRPr="00A40078">
        <w:rPr>
          <w:rFonts w:ascii="Times New Roman" w:eastAsia="Calibri" w:hAnsi="Times New Roman" w:cs="Times New Roman"/>
          <w:i/>
          <w:sz w:val="24"/>
          <w:szCs w:val="24"/>
        </w:rPr>
        <w:t>**.</w:t>
      </w:r>
    </w:p>
    <w:p w14:paraId="629784BB"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между ДЗО ПАО «Россети»:</w:t>
      </w:r>
    </w:p>
    <w:p w14:paraId="69CBF5DD" w14:textId="77777777" w:rsidR="00FB42D6" w:rsidRPr="00A40078" w:rsidRDefault="00FB42D6" w:rsidP="00941C62">
      <w:pPr>
        <w:pStyle w:val="affb"/>
        <w:tabs>
          <w:tab w:val="left" w:pos="993"/>
        </w:tabs>
        <w:ind w:firstLine="709"/>
        <w:jc w:val="both"/>
        <w:rPr>
          <w:rFonts w:ascii="Times New Roman" w:eastAsia="Times New Roman" w:hAnsi="Times New Roman"/>
          <w:sz w:val="24"/>
          <w:szCs w:val="24"/>
        </w:rPr>
      </w:pPr>
      <w:r w:rsidRPr="00A40078">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50A409C2" w14:textId="095CF988"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40078">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A40078">
        <w:rPr>
          <w:rFonts w:ascii="Times New Roman" w:hAnsi="Times New Roman" w:cs="Times New Roman"/>
          <w:sz w:val="24"/>
          <w:szCs w:val="24"/>
        </w:rPr>
        <w:t>утвержденным решением Совета директоров _____________ от _____ № _____.</w:t>
      </w:r>
    </w:p>
    <w:p w14:paraId="40173596"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hAnsi="Times New Roman"/>
          <w:sz w:val="24"/>
          <w:szCs w:val="24"/>
        </w:rPr>
        <w:t>21.8.</w:t>
      </w:r>
      <w:r w:rsidRPr="00A40078">
        <w:rPr>
          <w:rFonts w:ascii="Times New Roman" w:hAnsi="Times New Roman"/>
          <w:sz w:val="24"/>
          <w:szCs w:val="24"/>
          <w:lang w:val="en-US"/>
        </w:rPr>
        <w:t> </w:t>
      </w:r>
      <w:r w:rsidRPr="00A40078">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w:t>
      </w:r>
      <w:r w:rsidRPr="00A40078">
        <w:rPr>
          <w:rFonts w:ascii="Times New Roman" w:eastAsia="Times New Roman" w:hAnsi="Times New Roman" w:cs="Times New Roman"/>
          <w:bCs/>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w:t>
      </w:r>
      <w:r w:rsidRPr="00A40078">
        <w:rPr>
          <w:rFonts w:ascii="Times New Roman" w:eastAsia="Times New Roman" w:hAnsi="Times New Roman" w:cs="Times New Roman"/>
          <w:bCs/>
          <w:sz w:val="24"/>
          <w:szCs w:val="24"/>
          <w:lang w:eastAsia="ru-RU"/>
        </w:rPr>
        <w:lastRenderedPageBreak/>
        <w:t>предпринимателей (РСПП) в соответствии с его правилами, действующими на дату подачи искового заявления.</w:t>
      </w:r>
    </w:p>
    <w:p w14:paraId="556F9AB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58FA63E"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62E955BD"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2C8B1CD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6FDEFEA8"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58DC71F5" w14:textId="77777777" w:rsidR="00FB42D6" w:rsidRPr="00A40078" w:rsidRDefault="00FB42D6" w:rsidP="00941C62">
      <w:pPr>
        <w:tabs>
          <w:tab w:val="left" w:pos="993"/>
        </w:tabs>
        <w:spacing w:after="0" w:line="240" w:lineRule="auto"/>
        <w:ind w:firstLine="709"/>
        <w:rPr>
          <w:rFonts w:ascii="Times New Roman" w:hAnsi="Times New Roman" w:cs="Times New Roman"/>
          <w:b/>
          <w:bCs/>
          <w:iCs/>
          <w:sz w:val="24"/>
          <w:szCs w:val="24"/>
        </w:rPr>
      </w:pPr>
      <w:r w:rsidRPr="00A40078">
        <w:rPr>
          <w:rFonts w:ascii="Times New Roman" w:hAnsi="Times New Roman" w:cs="Times New Roman"/>
          <w:b/>
          <w:bCs/>
          <w:iCs/>
          <w:sz w:val="24"/>
          <w:szCs w:val="24"/>
        </w:rPr>
        <w:t>При заключении Договора с физическими лицами:</w:t>
      </w:r>
    </w:p>
    <w:p w14:paraId="1C0CB8D2" w14:textId="77777777"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lang w:val="en-US"/>
        </w:rPr>
        <w:t> </w:t>
      </w:r>
      <w:r w:rsidRPr="00A40078">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40078">
        <w:rPr>
          <w:rFonts w:ascii="Times New Roman" w:hAnsi="Times New Roman" w:cs="Times New Roman"/>
          <w:spacing w:val="-4"/>
          <w:sz w:val="24"/>
          <w:szCs w:val="24"/>
        </w:rPr>
        <w:t>.</w:t>
      </w:r>
    </w:p>
    <w:p w14:paraId="2F1B0A96"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21.7.</w:t>
      </w:r>
      <w:r w:rsidRPr="00A40078">
        <w:rPr>
          <w:rFonts w:ascii="Times New Roman" w:hAnsi="Times New Roman" w:cs="Times New Roman"/>
          <w:sz w:val="24"/>
          <w:szCs w:val="24"/>
          <w:lang w:val="en-US"/>
        </w:rPr>
        <w:t> </w:t>
      </w:r>
      <w:r w:rsidRPr="00A40078">
        <w:rPr>
          <w:rFonts w:ascii="Times New Roman" w:hAnsi="Times New Roman" w:cs="Times New Roman"/>
          <w:spacing w:val="-4"/>
          <w:sz w:val="24"/>
          <w:szCs w:val="24"/>
        </w:rPr>
        <w:t>В случае невозможности урегулировать спор путем переговоров, в</w:t>
      </w:r>
      <w:r w:rsidRPr="00A40078">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A40078">
        <w:rPr>
          <w:rFonts w:ascii="Times New Roman" w:hAnsi="Times New Roman" w:cs="Times New Roman"/>
          <w:i/>
          <w:iCs/>
          <w:sz w:val="24"/>
          <w:szCs w:val="24"/>
        </w:rPr>
        <w:t>ПАО «______»)</w:t>
      </w:r>
      <w:r w:rsidRPr="00A40078">
        <w:rPr>
          <w:rFonts w:ascii="Times New Roman" w:hAnsi="Times New Roman" w:cs="Times New Roman"/>
          <w:iCs/>
          <w:sz w:val="24"/>
          <w:szCs w:val="24"/>
        </w:rPr>
        <w:t>.</w:t>
      </w:r>
    </w:p>
    <w:p w14:paraId="3B71DC1B"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eastAsia="Calibri" w:hAnsi="Times New Roman" w:cs="Times New Roman"/>
          <w:iCs/>
          <w:sz w:val="24"/>
          <w:szCs w:val="24"/>
          <w:lang w:eastAsia="ru-RU"/>
        </w:rPr>
        <w:t>21.8.</w:t>
      </w:r>
      <w:r w:rsidRPr="00A40078">
        <w:rPr>
          <w:rFonts w:ascii="Times New Roman" w:eastAsia="Calibri" w:hAnsi="Times New Roman" w:cs="Times New Roman"/>
          <w:iCs/>
          <w:sz w:val="24"/>
          <w:szCs w:val="24"/>
          <w:lang w:val="en-US" w:eastAsia="ru-RU"/>
        </w:rPr>
        <w:t> </w:t>
      </w:r>
      <w:r w:rsidRPr="00A40078">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01E3707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688F1D8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D43F27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12B9861E"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lastRenderedPageBreak/>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4D4C432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01B89C71"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6F8989C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22.9. В случае расторжения настоящего Договора по указанным в пп. 22.7, 22.8, настоящего Договора основаниям, Подрядчик не вправе требовать возмещения ему </w:t>
      </w:r>
      <w:r w:rsidRPr="00A40078">
        <w:rPr>
          <w:rFonts w:ascii="Times New Roman" w:hAnsi="Times New Roman" w:cs="Times New Roman"/>
          <w:sz w:val="24"/>
          <w:szCs w:val="24"/>
        </w:rPr>
        <w:lastRenderedPageBreak/>
        <w:t>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A7767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14:paraId="21BADF5C" w14:textId="77777777"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19178585" w14:textId="77777777"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1D85C2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 </w:t>
      </w:r>
    </w:p>
    <w:p w14:paraId="6453DEE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09BB1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14:paraId="6FED658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xml:space="preserve">,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w:t>
      </w:r>
      <w:r w:rsidRPr="00A40078">
        <w:rPr>
          <w:rFonts w:ascii="Times New Roman" w:hAnsi="Times New Roman" w:cs="Times New Roman"/>
          <w:sz w:val="24"/>
          <w:szCs w:val="24"/>
        </w:rPr>
        <w:lastRenderedPageBreak/>
        <w:t>с его исполнением.</w:t>
      </w:r>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77777777" w:rsidR="003D2F59" w:rsidRPr="00B666FE"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7.17.7</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i/>
          <w:spacing w:val="-4"/>
          <w:sz w:val="24"/>
          <w:szCs w:val="24"/>
        </w:rPr>
        <w:t xml:space="preserve">(ДЗО ПАО «Россети»)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i/>
          <w:spacing w:val="-4"/>
          <w:sz w:val="24"/>
          <w:szCs w:val="24"/>
          <w:lang w:val="ru-RU" w:eastAsia="en-US"/>
        </w:rPr>
        <w:t xml:space="preserve"> </w:t>
      </w:r>
      <w:r w:rsidRPr="00A40078">
        <w:rPr>
          <w:rFonts w:ascii="Times New Roman" w:hAnsi="Times New Roman" w:cs="Times New Roman"/>
          <w:b w:val="0"/>
          <w:i/>
          <w:spacing w:val="-4"/>
          <w:sz w:val="24"/>
          <w:szCs w:val="24"/>
        </w:rPr>
        <w:t>(</w:t>
      </w:r>
      <w:r w:rsidRPr="00B666FE">
        <w:rPr>
          <w:rFonts w:ascii="Times New Roman" w:hAnsi="Times New Roman" w:cs="Times New Roman"/>
          <w:b w:val="0"/>
          <w:i/>
          <w:spacing w:val="-4"/>
          <w:sz w:val="24"/>
          <w:szCs w:val="24"/>
        </w:rPr>
        <w:t>ДЗО ПАО «Россети»)</w:t>
      </w:r>
      <w:r w:rsidRPr="00B666FE">
        <w:rPr>
          <w:rFonts w:ascii="Times New Roman" w:hAnsi="Times New Roman" w:cs="Times New Roman"/>
          <w:b w:val="0"/>
          <w:spacing w:val="-4"/>
          <w:sz w:val="24"/>
          <w:szCs w:val="24"/>
          <w:lang w:val="ru-RU" w:eastAsia="en-US"/>
        </w:rPr>
        <w:t>.</w:t>
      </w:r>
    </w:p>
    <w:p w14:paraId="66782E23" w14:textId="2883F7AF" w:rsidR="00B666FE" w:rsidRPr="00B666FE" w:rsidRDefault="00B666FE" w:rsidP="003D2F59">
      <w:pPr>
        <w:pStyle w:val="afffd"/>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14:paraId="4D90AE00" w14:textId="427009D8" w:rsidR="00B666FE" w:rsidRPr="004A60F1"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B666FE">
        <w:rPr>
          <w:rFonts w:ascii="Times New Roman" w:eastAsia="Times New Roman" w:hAnsi="Times New Roman" w:cs="Times New Roman"/>
          <w:color w:val="FF0000"/>
          <w:sz w:val="24"/>
          <w:szCs w:val="24"/>
          <w:lang w:eastAsia="ru-RU"/>
        </w:rPr>
        <w:t xml:space="preserve">          </w:t>
      </w:r>
      <w:r w:rsidRPr="004A60F1">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0DF629C" w14:textId="77777777" w:rsidR="000B6964" w:rsidRPr="00A40078"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60449B87" w14:textId="77777777" w:rsidR="001D48B9" w:rsidRDefault="001D48B9"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9197294" w14:textId="77777777" w:rsidR="00B666FE"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704D70B4" w14:textId="77777777"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7777777"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lastRenderedPageBreak/>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spacing w:val="-4"/>
          <w:sz w:val="24"/>
          <w:szCs w:val="24"/>
        </w:rPr>
        <w:br/>
      </w:r>
      <w:r w:rsidRPr="00A40078">
        <w:rPr>
          <w:rFonts w:ascii="Times New Roman" w:eastAsia="Calibri" w:hAnsi="Times New Roman" w:cs="Times New Roman"/>
          <w:i/>
          <w:spacing w:val="-4"/>
          <w:sz w:val="24"/>
          <w:szCs w:val="24"/>
        </w:rPr>
        <w:t>ПАО «_________»*</w:t>
      </w:r>
      <w:r w:rsidRPr="00A40078">
        <w:rPr>
          <w:rFonts w:ascii="Times New Roman" w:eastAsia="Calibri" w:hAnsi="Times New Roman" w:cs="Times New Roman"/>
          <w:spacing w:val="-4"/>
          <w:sz w:val="24"/>
          <w:szCs w:val="24"/>
        </w:rPr>
        <w:t>.</w:t>
      </w:r>
    </w:p>
    <w:p w14:paraId="3A9EBEB1" w14:textId="77777777" w:rsidR="001D48B9" w:rsidRPr="00A40078" w:rsidRDefault="001D48B9" w:rsidP="003B73FE">
      <w:pPr>
        <w:spacing w:after="0" w:line="240" w:lineRule="auto"/>
        <w:ind w:firstLine="709"/>
        <w:rPr>
          <w:rFonts w:ascii="Times New Roman" w:eastAsia="Calibri" w:hAnsi="Times New Roman" w:cs="Times New Roman"/>
          <w:i/>
          <w:spacing w:val="-4"/>
          <w:sz w:val="24"/>
          <w:szCs w:val="24"/>
        </w:rPr>
      </w:pPr>
      <w:r w:rsidRPr="00A40078">
        <w:rPr>
          <w:rFonts w:ascii="Times New Roman" w:eastAsia="Calibri" w:hAnsi="Times New Roman" w:cs="Times New Roman"/>
          <w:i/>
          <w:spacing w:val="-4"/>
          <w:sz w:val="24"/>
          <w:szCs w:val="24"/>
        </w:rPr>
        <w:t>* </w:t>
      </w:r>
      <w:r w:rsidRPr="00A40078">
        <w:rPr>
          <w:rFonts w:ascii="Times New Roman" w:eastAsia="Calibri" w:hAnsi="Times New Roman" w:cs="Times New Roman"/>
          <w:bCs/>
          <w:i/>
          <w:spacing w:val="-4"/>
          <w:sz w:val="24"/>
          <w:szCs w:val="24"/>
        </w:rPr>
        <w:t>У</w:t>
      </w:r>
      <w:r w:rsidRPr="00A40078">
        <w:rPr>
          <w:rFonts w:ascii="Times New Roman" w:eastAsia="Calibri" w:hAnsi="Times New Roman" w:cs="Times New Roman"/>
          <w:i/>
          <w:spacing w:val="-4"/>
          <w:sz w:val="24"/>
          <w:szCs w:val="24"/>
        </w:rPr>
        <w:t xml:space="preserve">казывается ДЗО ПАО «Россети». </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48BD84F4"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p>
    <w:p w14:paraId="29A25471"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p>
    <w:p w14:paraId="538E37AF"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r w:rsidRPr="00A40078">
        <w:rPr>
          <w:rFonts w:ascii="Times New Roman" w:eastAsia="Calibri" w:hAnsi="Times New Roman" w:cs="Times New Roman"/>
          <w:b/>
          <w:spacing w:val="-4"/>
          <w:sz w:val="24"/>
          <w:szCs w:val="24"/>
        </w:rPr>
        <w:t xml:space="preserve">Для договоров, заключаемых с контрагентами, не являющимися ДЗО </w:t>
      </w:r>
      <w:r w:rsidRPr="00A40078">
        <w:rPr>
          <w:rFonts w:ascii="Times New Roman" w:eastAsia="Calibri" w:hAnsi="Times New Roman" w:cs="Times New Roman"/>
          <w:b/>
          <w:spacing w:val="-4"/>
          <w:sz w:val="24"/>
          <w:szCs w:val="24"/>
        </w:rPr>
        <w:br/>
        <w:t>ПАО «Россети»</w:t>
      </w:r>
    </w:p>
    <w:p w14:paraId="11FB1D1A"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Подрядчику известно о том, что ПАО «Россети»** (</w:t>
      </w:r>
      <w:r w:rsidRPr="00A40078">
        <w:rPr>
          <w:rFonts w:ascii="Times New Roman" w:hAnsi="Times New Roman" w:cs="Times New Roman"/>
          <w:spacing w:val="-4"/>
          <w:sz w:val="24"/>
          <w:szCs w:val="24"/>
        </w:rPr>
        <w:t>** </w:t>
      </w:r>
      <w:r w:rsidRPr="00A40078">
        <w:rPr>
          <w:rFonts w:ascii="Times New Roman" w:hAnsi="Times New Roman" w:cs="Times New Roman"/>
          <w:i/>
          <w:spacing w:val="-4"/>
          <w:sz w:val="24"/>
          <w:szCs w:val="24"/>
        </w:rPr>
        <w:t>Указывается наименование ПАО «Россети» / ДЗО ПАО «Россети» в соответствии с договором (например, заказчик, покупатель и пр.)</w:t>
      </w:r>
      <w:r w:rsidRPr="00A40078">
        <w:rPr>
          <w:rFonts w:ascii="Times New Roman" w:eastAsia="Calibri" w:hAnsi="Times New Roman" w:cs="Times New Roman"/>
          <w:spacing w:val="-4"/>
          <w:sz w:val="24"/>
          <w:szCs w:val="24"/>
        </w:rPr>
        <w:t xml:space="preserve"> реализует требования статьи 13.3 Федерального закона от 25.12.2008 </w:t>
      </w:r>
      <w:r w:rsidRPr="00A40078">
        <w:rPr>
          <w:rFonts w:ascii="Times New Roman" w:eastAsia="Calibri" w:hAnsi="Times New Roman" w:cs="Times New Roman"/>
          <w:spacing w:val="-4"/>
          <w:sz w:val="24"/>
          <w:szCs w:val="24"/>
        </w:rPr>
        <w:br/>
        <w:t>№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9830D4" w14:textId="6E2E5EF8"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w:t>
      </w:r>
      <w:r w:rsidR="00DE0F34" w:rsidRPr="00A40078">
        <w:rPr>
          <w:rFonts w:ascii="Times New Roman" w:eastAsia="Calibri" w:hAnsi="Times New Roman" w:cs="Times New Roman"/>
          <w:spacing w:val="-4"/>
          <w:sz w:val="24"/>
          <w:szCs w:val="24"/>
        </w:rPr>
        <w:t>Подрядчик</w:t>
      </w:r>
      <w:r w:rsidRPr="00A40078">
        <w:rPr>
          <w:rFonts w:ascii="Times New Roman" w:eastAsia="Calibri" w:hAnsi="Times New Roman" w:cs="Times New Roman"/>
          <w:spacing w:val="-4"/>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w:t>
      </w:r>
      <w:r w:rsidRPr="00A40078">
        <w:rPr>
          <w:rFonts w:ascii="Times New Roman" w:eastAsia="Calibri" w:hAnsi="Times New Roman" w:cs="Times New Roman"/>
          <w:spacing w:val="-4"/>
          <w:sz w:val="24"/>
          <w:szCs w:val="24"/>
        </w:rPr>
        <w:br/>
        <w:t xml:space="preserve">ПАО «Россети» (представленных в разделе «Антикоррупционная политика» на официальном сайте ПАО «Россети» по адресу: </w:t>
      </w:r>
      <w:hyperlink r:id="rId17" w:history="1">
        <w:r w:rsidRPr="00A40078">
          <w:rPr>
            <w:rFonts w:ascii="Times New Roman" w:eastAsia="Calibri" w:hAnsi="Times New Roman" w:cs="Times New Roman"/>
            <w:color w:val="0000FF"/>
            <w:spacing w:val="-4"/>
            <w:sz w:val="24"/>
            <w:szCs w:val="24"/>
            <w:u w:val="single"/>
          </w:rPr>
          <w:t>http://www.rosseti.ru/about/anticorruptionpolicy/policy/index.php</w:t>
        </w:r>
      </w:hyperlink>
      <w:r w:rsidRPr="00A40078">
        <w:rPr>
          <w:rFonts w:ascii="Times New Roman" w:eastAsia="Calibri" w:hAnsi="Times New Roman" w:cs="Times New Roman"/>
          <w:spacing w:val="-4"/>
          <w:sz w:val="24"/>
          <w:szCs w:val="24"/>
        </w:rPr>
        <w:t xml:space="preserve">), полностью принимает положения Антикоррупционной политики ПАО «Россети» и ДЗО </w:t>
      </w:r>
      <w:r w:rsidR="002721B3" w:rsidRPr="00A40078">
        <w:rPr>
          <w:rFonts w:ascii="Times New Roman" w:eastAsia="Calibri" w:hAnsi="Times New Roman" w:cs="Times New Roman"/>
          <w:spacing w:val="-4"/>
          <w:sz w:val="24"/>
          <w:szCs w:val="24"/>
        </w:rPr>
        <w:br/>
      </w:r>
      <w:r w:rsidRPr="00A40078">
        <w:rPr>
          <w:rFonts w:ascii="Times New Roman" w:eastAsia="Calibri" w:hAnsi="Times New Roman" w:cs="Times New Roman"/>
          <w:spacing w:val="-4"/>
          <w:sz w:val="24"/>
          <w:szCs w:val="24"/>
        </w:rPr>
        <w:t>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E9632AC"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40078">
        <w:rPr>
          <w:rFonts w:ascii="Times New Roman" w:eastAsia="Calibri" w:hAnsi="Times New Roman" w:cs="Times New Roman"/>
          <w:i/>
          <w:spacing w:val="-4"/>
          <w:sz w:val="24"/>
          <w:szCs w:val="24"/>
        </w:rPr>
        <w:t>.</w:t>
      </w:r>
    </w:p>
    <w:p w14:paraId="3322BB6A"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40078">
        <w:rPr>
          <w:rFonts w:ascii="Times New Roman" w:eastAsia="Calibri" w:hAnsi="Times New Roman" w:cs="Times New Roman"/>
          <w:spacing w:val="-4"/>
          <w:sz w:val="24"/>
          <w:szCs w:val="24"/>
          <w:lang w:val="en-US"/>
        </w:rPr>
        <w:t> </w:t>
      </w:r>
      <w:r w:rsidRPr="00A40078">
        <w:rPr>
          <w:rFonts w:ascii="Times New Roman" w:eastAsia="Calibri" w:hAnsi="Times New Roman" w:cs="Times New Roman"/>
          <w:spacing w:val="-4"/>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14:paraId="567C9D8F"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.4. В случае возникновения у одной из Сторон подозрений,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40078">
        <w:rPr>
          <w:rFonts w:ascii="Times New Roman" w:eastAsia="Calibri" w:hAnsi="Times New Roman" w:cs="Times New Roman"/>
          <w:b/>
          <w:bCs/>
          <w:spacing w:val="-4"/>
          <w:sz w:val="24"/>
          <w:szCs w:val="24"/>
        </w:rPr>
        <w:t xml:space="preserve"> </w:t>
      </w:r>
      <w:r w:rsidRPr="00A40078">
        <w:rPr>
          <w:rFonts w:ascii="Times New Roman" w:eastAsia="Calibri" w:hAnsi="Times New Roman" w:cs="Times New Roman"/>
          <w:bCs/>
          <w:spacing w:val="-4"/>
          <w:sz w:val="24"/>
          <w:szCs w:val="24"/>
        </w:rPr>
        <w:t>Это подтверждение должно быть направлено в течение 10 (десяти)рабочих дней с даты направления письменного уведомления.</w:t>
      </w:r>
    </w:p>
    <w:p w14:paraId="05B55ECE"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14:paraId="1A02AEE0" w14:textId="77777777" w:rsidR="000B6964" w:rsidRPr="00A40078" w:rsidRDefault="00DE0F3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25.</w:t>
      </w:r>
      <w:r w:rsidR="000B6964" w:rsidRPr="00A40078">
        <w:rPr>
          <w:rFonts w:ascii="Times New Roman" w:eastAsia="Calibri" w:hAnsi="Times New Roman" w:cs="Times New Roman"/>
          <w:spacing w:val="-4"/>
          <w:sz w:val="24"/>
          <w:szCs w:val="24"/>
        </w:rPr>
        <w:t>5. В случае нарушения одной из Сторон обязательств по соблюдению требований Антикоррупционной политики, предусмотренных пунктами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.1,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.2 Антикоррупционной оговорки, и обязательств воздерживаться от запрещенных в пункте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 xml:space="preserve">.3 Антикоррупционной </w:t>
      </w:r>
      <w:r w:rsidR="000B6964" w:rsidRPr="00A40078">
        <w:rPr>
          <w:rFonts w:ascii="Times New Roman" w:eastAsia="Calibri" w:hAnsi="Times New Roman" w:cs="Times New Roman"/>
          <w:spacing w:val="-4"/>
          <w:sz w:val="24"/>
          <w:szCs w:val="24"/>
        </w:rPr>
        <w:lastRenderedPageBreak/>
        <w:t>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FB7707"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r w:rsidRPr="00A40078">
        <w:rPr>
          <w:rFonts w:ascii="Times New Roman" w:eastAsia="Calibri" w:hAnsi="Times New Roman" w:cs="Times New Roman"/>
          <w:b/>
          <w:spacing w:val="-4"/>
          <w:sz w:val="24"/>
          <w:szCs w:val="24"/>
        </w:rPr>
        <w:t>Для договоров, заключаемых между ДЗО ПАО «Россети»</w:t>
      </w:r>
    </w:p>
    <w:p w14:paraId="11123577" w14:textId="77777777"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299DBB1" w14:textId="77777777"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 xml:space="preserve">.2.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w:t>
      </w:r>
      <w:r w:rsidRPr="00A40078">
        <w:rPr>
          <w:rFonts w:ascii="Times New Roman" w:eastAsia="Calibri" w:hAnsi="Times New Roman" w:cs="Times New Roman"/>
          <w:spacing w:val="-4"/>
          <w:sz w:val="24"/>
          <w:szCs w:val="24"/>
        </w:rPr>
        <w:br/>
        <w:t xml:space="preserve">ПАО «Россети» (представленных в разделе «Антикоррупционная политика» на официальном сайте (указывается наименование ДЗО ПАО «Россети») по адресу: </w:t>
      </w:r>
      <w:hyperlink r:id="rId18" w:history="1">
        <w:r w:rsidRPr="00A40078">
          <w:rPr>
            <w:rFonts w:ascii="Times New Roman" w:eastAsia="Calibri" w:hAnsi="Times New Roman" w:cs="Times New Roman"/>
            <w:color w:val="0000FF"/>
            <w:spacing w:val="-4"/>
            <w:sz w:val="24"/>
            <w:szCs w:val="24"/>
            <w:u w:val="single"/>
          </w:rPr>
          <w:t>http://www.</w:t>
        </w:r>
      </w:hyperlink>
      <w:r w:rsidRPr="00A40078">
        <w:rPr>
          <w:rFonts w:ascii="Times New Roman" w:eastAsia="Calibri" w:hAnsi="Times New Roman" w:cs="Times New Roman"/>
          <w:color w:val="0000FF"/>
          <w:spacing w:val="-4"/>
          <w:sz w:val="24"/>
          <w:szCs w:val="24"/>
          <w:u w:val="single"/>
        </w:rPr>
        <w:t>_____</w:t>
      </w:r>
      <w:r w:rsidRPr="00A40078">
        <w:rPr>
          <w:rFonts w:ascii="Times New Roman" w:eastAsia="Calibri" w:hAnsi="Times New Roman" w:cs="Times New Roman"/>
          <w:spacing w:val="-4"/>
          <w:sz w:val="24"/>
          <w:szCs w:val="24"/>
        </w:rPr>
        <w:t>,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638DD763"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40078">
        <w:rPr>
          <w:rFonts w:ascii="Times New Roman" w:eastAsia="Calibri" w:hAnsi="Times New Roman" w:cs="Times New Roman"/>
          <w:i/>
          <w:spacing w:val="-4"/>
          <w:sz w:val="24"/>
          <w:szCs w:val="24"/>
        </w:rPr>
        <w:t>.</w:t>
      </w:r>
    </w:p>
    <w:p w14:paraId="538CD2BF"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40078">
        <w:rPr>
          <w:rFonts w:ascii="Times New Roman" w:eastAsia="Calibri" w:hAnsi="Times New Roman" w:cs="Times New Roman"/>
          <w:spacing w:val="-4"/>
          <w:sz w:val="24"/>
          <w:szCs w:val="24"/>
          <w:lang w:val="en-US"/>
        </w:rPr>
        <w:t> </w:t>
      </w:r>
      <w:r w:rsidRPr="00A40078">
        <w:rPr>
          <w:rFonts w:ascii="Times New Roman" w:eastAsia="Calibri" w:hAnsi="Times New Roman" w:cs="Times New Roman"/>
          <w:spacing w:val="-4"/>
          <w:sz w:val="24"/>
          <w:szCs w:val="24"/>
        </w:rPr>
        <w:t xml:space="preserve">направленными на обеспечение выполнения этим работником каких-либо действий в пользу стимулирующей его стороны (ПАО «____»* или </w:t>
      </w:r>
      <w:r w:rsidR="00DE0F34" w:rsidRPr="00A40078">
        <w:rPr>
          <w:rFonts w:ascii="Times New Roman" w:eastAsia="Calibri" w:hAnsi="Times New Roman" w:cs="Times New Roman"/>
          <w:i/>
          <w:spacing w:val="-4"/>
          <w:sz w:val="24"/>
          <w:szCs w:val="24"/>
        </w:rPr>
        <w:t>Подрядчика</w:t>
      </w:r>
      <w:r w:rsidRPr="00A40078">
        <w:rPr>
          <w:rFonts w:ascii="Times New Roman" w:eastAsia="Calibri" w:hAnsi="Times New Roman" w:cs="Times New Roman"/>
          <w:i/>
          <w:spacing w:val="-4"/>
          <w:sz w:val="24"/>
          <w:szCs w:val="24"/>
        </w:rPr>
        <w:t>*</w:t>
      </w:r>
      <w:r w:rsidRPr="00A40078">
        <w:rPr>
          <w:rFonts w:ascii="Times New Roman" w:eastAsia="Calibri" w:hAnsi="Times New Roman" w:cs="Times New Roman"/>
          <w:spacing w:val="-4"/>
          <w:sz w:val="24"/>
          <w:szCs w:val="24"/>
        </w:rPr>
        <w:t>).</w:t>
      </w:r>
    </w:p>
    <w:p w14:paraId="5C7DDBCD"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.4. В случае возникновения у одной из Сторон подозрений,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40078">
        <w:rPr>
          <w:rFonts w:ascii="Times New Roman" w:eastAsia="Calibri" w:hAnsi="Times New Roman" w:cs="Times New Roman"/>
          <w:b/>
          <w:bCs/>
          <w:spacing w:val="-4"/>
          <w:sz w:val="24"/>
          <w:szCs w:val="24"/>
        </w:rPr>
        <w:t xml:space="preserve"> </w:t>
      </w:r>
      <w:r w:rsidRPr="00A40078">
        <w:rPr>
          <w:rFonts w:ascii="Times New Roman" w:eastAsia="Calibri" w:hAnsi="Times New Roman" w:cs="Times New Roman"/>
          <w:bCs/>
          <w:spacing w:val="-4"/>
          <w:sz w:val="24"/>
          <w:szCs w:val="24"/>
        </w:rPr>
        <w:t>Это подтверждение должно быть направлено в течение 10 (десяти) рабочих дней с даты направления письменного уведомления.</w:t>
      </w:r>
    </w:p>
    <w:p w14:paraId="63662F52"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14:paraId="6232538C" w14:textId="77777777" w:rsidR="000B6964" w:rsidRPr="00A40078" w:rsidRDefault="000B6964" w:rsidP="003B73FE">
      <w:pPr>
        <w:shd w:val="clear" w:color="auto" w:fill="FFFFFF"/>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.5. В случае нарушения одной из Сторон обязательств по соблюдению требований Антикоррупционной политики, предусмотренных пунктами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и обязательств воздерживаться от запрещенных в пункте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w:t>
      </w:r>
      <w:r w:rsidRPr="00A40078">
        <w:rPr>
          <w:rFonts w:ascii="Times New Roman" w:eastAsia="Calibri" w:hAnsi="Times New Roman" w:cs="Times New Roman"/>
          <w:i/>
          <w:spacing w:val="-4"/>
          <w:sz w:val="24"/>
          <w:szCs w:val="24"/>
        </w:rPr>
        <w:t>*</w:t>
      </w:r>
      <w:r w:rsidRPr="00A40078">
        <w:rPr>
          <w:rFonts w:ascii="Times New Roman" w:eastAsia="Calibri" w:hAnsi="Times New Roman" w:cs="Times New Roman"/>
          <w:spacing w:val="-4"/>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w:t>
      </w:r>
      <w:r w:rsidRPr="00A40078">
        <w:rPr>
          <w:rFonts w:ascii="Times New Roman" w:eastAsia="Calibri" w:hAnsi="Times New Roman" w:cs="Times New Roman"/>
          <w:spacing w:val="-4"/>
          <w:sz w:val="24"/>
          <w:szCs w:val="24"/>
        </w:rPr>
        <w:lastRenderedPageBreak/>
        <w:t>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4846A1F"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3FBC1E3E" w14:textId="1EA0A91C"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77777777" w:rsidR="000B6964" w:rsidRPr="00A40078" w:rsidRDefault="000B6964" w:rsidP="003B73FE">
      <w:pPr>
        <w:spacing w:after="0" w:line="240" w:lineRule="auto"/>
        <w:ind w:firstLine="709"/>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46C275A4" w14:textId="77777777"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A8680C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55075844"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5D1F9DA"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w:t>
      </w:r>
      <w:r w:rsidRPr="00A40078">
        <w:rPr>
          <w:rFonts w:ascii="Times New Roman" w:hAnsi="Times New Roman" w:cs="Times New Roman"/>
          <w:sz w:val="24"/>
          <w:szCs w:val="24"/>
        </w:rPr>
        <w:lastRenderedPageBreak/>
        <w:t>электронного адреса _______________________________ на адрес электронной почты Заказчика ______________________________.</w:t>
      </w:r>
    </w:p>
    <w:p w14:paraId="336AEF2C"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28662FB2"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01CA129F"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5"/>
      </w:r>
      <w:r w:rsidRPr="00A40078">
        <w:rPr>
          <w:rFonts w:ascii="Times New Roman" w:hAnsi="Times New Roman" w:cs="Times New Roman"/>
          <w:sz w:val="24"/>
          <w:szCs w:val="24"/>
        </w:rPr>
        <w:t xml:space="preserve"> </w:t>
      </w:r>
    </w:p>
    <w:p w14:paraId="403905C6"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09CAEC8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Приложения к настоящему Договору:</w:t>
      </w:r>
    </w:p>
    <w:p w14:paraId="48DFC311"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Приложение № 1 - (наименование приложения) на ___стр. составляет неотъемлемую часть настоящего Договора.</w:t>
      </w:r>
    </w:p>
    <w:p w14:paraId="4B4B31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77777777"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0B6964" w:rsidRPr="00A40078" w:rsidRDefault="000B6964"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14:paraId="73D28ED8" w14:textId="77777777" w:rsidR="000B6964" w:rsidRPr="00A40078" w:rsidRDefault="000B6964" w:rsidP="000B6964">
            <w:pPr>
              <w:widowControl w:val="0"/>
              <w:ind w:right="619"/>
              <w:rPr>
                <w:sz w:val="24"/>
                <w:szCs w:val="24"/>
              </w:rPr>
            </w:pPr>
            <w:r w:rsidRPr="00A40078">
              <w:rPr>
                <w:sz w:val="24"/>
                <w:szCs w:val="24"/>
              </w:rPr>
              <w:t>Форма Отчета об использовании авансовых платежей</w:t>
            </w:r>
          </w:p>
        </w:tc>
      </w:tr>
      <w:tr w:rsidR="000B6964"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0B6964" w:rsidRPr="00A40078" w:rsidRDefault="000B6964"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722CF5F3" w14:textId="77777777"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0B6964" w:rsidRPr="00A40078" w:rsidRDefault="000B6964"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77777777" w:rsidR="000B6964" w:rsidRPr="00A40078" w:rsidRDefault="000B6964" w:rsidP="000B6964">
            <w:pPr>
              <w:widowControl w:val="0"/>
              <w:ind w:right="619"/>
              <w:rPr>
                <w:sz w:val="24"/>
                <w:szCs w:val="24"/>
              </w:rPr>
            </w:pPr>
            <w:r w:rsidRPr="00A40078">
              <w:rPr>
                <w:sz w:val="24"/>
                <w:szCs w:val="24"/>
              </w:rPr>
              <w:t>Форма Месячно-суточного графика выполнения Работ</w:t>
            </w:r>
          </w:p>
        </w:tc>
      </w:tr>
      <w:tr w:rsidR="000B6964"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0B6964" w:rsidRPr="00A40078" w:rsidRDefault="000B6964"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77777777"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0B6964" w:rsidRPr="00A40078" w:rsidRDefault="000B6964"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77777777" w:rsidR="000B6964" w:rsidRPr="00A40078" w:rsidRDefault="000B6964" w:rsidP="000B6964">
            <w:pPr>
              <w:widowControl w:val="0"/>
              <w:ind w:right="619"/>
              <w:rPr>
                <w:sz w:val="24"/>
                <w:szCs w:val="24"/>
              </w:rPr>
            </w:pPr>
            <w:r w:rsidRPr="00A40078">
              <w:rPr>
                <w:sz w:val="24"/>
                <w:szCs w:val="24"/>
              </w:rPr>
              <w:t>Форма Банковской гарантии на возврат авансовых платежей</w:t>
            </w:r>
          </w:p>
        </w:tc>
      </w:tr>
      <w:tr w:rsidR="000B6964"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0B6964" w:rsidRPr="00A40078" w:rsidRDefault="000B6964"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7777777" w:rsidR="000B6964" w:rsidRPr="00A40078" w:rsidRDefault="000B6964" w:rsidP="000B6964">
            <w:pPr>
              <w:widowControl w:val="0"/>
              <w:ind w:right="619"/>
              <w:rPr>
                <w:sz w:val="24"/>
                <w:szCs w:val="24"/>
              </w:rPr>
            </w:pPr>
            <w:r w:rsidRPr="00A40078">
              <w:rPr>
                <w:sz w:val="24"/>
                <w:szCs w:val="24"/>
              </w:rPr>
              <w:t>Форма Банковской гарантии на исполнение Подрядчиком обязательств по Договору</w:t>
            </w:r>
          </w:p>
        </w:tc>
      </w:tr>
      <w:tr w:rsidR="000B6964"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0B6964" w:rsidRPr="00A40078" w:rsidRDefault="000B6964"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77777777" w:rsidR="000B6964" w:rsidRPr="00A40078" w:rsidRDefault="000B6964" w:rsidP="000B6964">
            <w:pPr>
              <w:widowControl w:val="0"/>
              <w:ind w:right="619"/>
              <w:rPr>
                <w:sz w:val="24"/>
                <w:szCs w:val="24"/>
              </w:rPr>
            </w:pPr>
            <w:r w:rsidRPr="00A40078">
              <w:rPr>
                <w:sz w:val="24"/>
                <w:szCs w:val="24"/>
              </w:rPr>
              <w:t xml:space="preserve">Форма изменения к Банковской гарантии. </w:t>
            </w:r>
          </w:p>
        </w:tc>
      </w:tr>
      <w:tr w:rsidR="000B6964"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0B6964" w:rsidRPr="00A40078" w:rsidRDefault="000B6964" w:rsidP="000B6964">
            <w:pPr>
              <w:widowControl w:val="0"/>
              <w:rPr>
                <w:sz w:val="24"/>
                <w:szCs w:val="24"/>
              </w:rPr>
            </w:pPr>
            <w:r w:rsidRPr="00A40078">
              <w:rPr>
                <w:sz w:val="24"/>
                <w:szCs w:val="24"/>
              </w:rPr>
              <w:lastRenderedPageBreak/>
              <w:t>10.</w:t>
            </w:r>
          </w:p>
        </w:tc>
        <w:tc>
          <w:tcPr>
            <w:tcW w:w="8993" w:type="dxa"/>
            <w:shd w:val="clear" w:color="auto" w:fill="auto"/>
            <w:tcMar>
              <w:top w:w="0" w:type="dxa"/>
              <w:left w:w="28" w:type="dxa"/>
              <w:bottom w:w="0" w:type="dxa"/>
              <w:right w:w="28" w:type="dxa"/>
            </w:tcMar>
          </w:tcPr>
          <w:p w14:paraId="3D8839C0" w14:textId="77777777" w:rsidR="000B6964" w:rsidRPr="00A40078" w:rsidRDefault="000B6964" w:rsidP="000B6964">
            <w:pPr>
              <w:widowControl w:val="0"/>
              <w:ind w:right="619"/>
              <w:rPr>
                <w:sz w:val="24"/>
                <w:szCs w:val="24"/>
              </w:rPr>
            </w:pPr>
            <w:r w:rsidRPr="00A40078">
              <w:rPr>
                <w:sz w:val="24"/>
                <w:szCs w:val="24"/>
              </w:rPr>
              <w:t>Форма единой банковской гарантии</w:t>
            </w:r>
          </w:p>
        </w:tc>
      </w:tr>
      <w:tr w:rsidR="000B6964"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0B6964" w:rsidRPr="00A40078" w:rsidRDefault="000B6964"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77777777" w:rsidR="000B6964" w:rsidRPr="00A40078" w:rsidRDefault="000B6964" w:rsidP="000B6964">
            <w:pPr>
              <w:widowControl w:val="0"/>
              <w:ind w:right="619"/>
              <w:rPr>
                <w:sz w:val="24"/>
                <w:szCs w:val="24"/>
              </w:rPr>
            </w:pPr>
            <w:r w:rsidRPr="00A40078">
              <w:rPr>
                <w:sz w:val="24"/>
                <w:szCs w:val="24"/>
              </w:rPr>
              <w:t>Форма банковской гарантии на обеспечение гарантийных обязательств</w:t>
            </w:r>
          </w:p>
        </w:tc>
      </w:tr>
      <w:tr w:rsidR="000B6964"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0B6964" w:rsidRPr="00A40078" w:rsidRDefault="000B6964"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7777777" w:rsidR="000B6964" w:rsidRPr="00A40078" w:rsidRDefault="000B6964" w:rsidP="000B6964">
            <w:pPr>
              <w:widowControl w:val="0"/>
              <w:ind w:right="619"/>
              <w:rPr>
                <w:sz w:val="24"/>
                <w:szCs w:val="24"/>
              </w:rPr>
            </w:pPr>
            <w:r w:rsidRPr="00A40078">
              <w:rPr>
                <w:sz w:val="24"/>
                <w:szCs w:val="24"/>
              </w:rPr>
              <w:t>Соглашение о резервировании на счете Заказчика денежных средств</w:t>
            </w:r>
          </w:p>
        </w:tc>
      </w:tr>
      <w:tr w:rsidR="000B6964"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0B6964" w:rsidRPr="00A40078" w:rsidRDefault="000B6964"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7777777" w:rsidR="000B6964" w:rsidRPr="00A40078" w:rsidRDefault="000B6964"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0B6964" w:rsidRPr="00A40078" w:rsidRDefault="000B6964"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77777777" w:rsidR="000B6964" w:rsidRPr="00A40078" w:rsidRDefault="000B6964" w:rsidP="000B6964">
            <w:pPr>
              <w:widowControl w:val="0"/>
              <w:ind w:right="619"/>
              <w:rPr>
                <w:sz w:val="24"/>
                <w:szCs w:val="24"/>
              </w:rPr>
            </w:pPr>
            <w:r w:rsidRPr="00A40078">
              <w:rPr>
                <w:sz w:val="24"/>
                <w:szCs w:val="24"/>
              </w:rPr>
              <w:t>Форма Схемы договорных отношений</w:t>
            </w:r>
          </w:p>
        </w:tc>
      </w:tr>
      <w:tr w:rsidR="000B6964"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0B6964" w:rsidRPr="00A40078" w:rsidRDefault="000B6964"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77777777" w:rsidR="000B6964" w:rsidRPr="00A40078" w:rsidRDefault="000B6964" w:rsidP="000B6964">
            <w:pPr>
              <w:widowControl w:val="0"/>
              <w:ind w:right="619"/>
              <w:rPr>
                <w:sz w:val="24"/>
                <w:szCs w:val="24"/>
              </w:rPr>
            </w:pPr>
            <w:r w:rsidRPr="00A40078">
              <w:rPr>
                <w:sz w:val="24"/>
                <w:szCs w:val="24"/>
              </w:rPr>
              <w:t>Порядок передачи Подрядчику давальческих материалов</w:t>
            </w:r>
          </w:p>
        </w:tc>
      </w:tr>
      <w:tr w:rsidR="000B6964"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0B6964" w:rsidRPr="00A40078" w:rsidRDefault="000B6964"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14:paraId="3EAB1CC6" w14:textId="77777777" w:rsidR="000B6964" w:rsidRPr="00A40078" w:rsidRDefault="000B6964" w:rsidP="000B6964">
            <w:pPr>
              <w:widowControl w:val="0"/>
              <w:ind w:right="619"/>
              <w:rPr>
                <w:sz w:val="24"/>
                <w:szCs w:val="24"/>
              </w:rPr>
            </w:pPr>
            <w:r w:rsidRPr="00A40078">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0B6964" w:rsidRPr="00A40078" w:rsidRDefault="000B6964"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77777777" w:rsidR="000B6964" w:rsidRPr="00A40078" w:rsidRDefault="000B6964" w:rsidP="000B6964">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0B6964"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0B6964" w:rsidRPr="00A40078" w:rsidRDefault="000B6964"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77777777" w:rsidR="000B6964" w:rsidRPr="00A40078" w:rsidRDefault="000B6964" w:rsidP="000B6964">
            <w:pPr>
              <w:widowControl w:val="0"/>
              <w:ind w:right="619"/>
              <w:rPr>
                <w:sz w:val="24"/>
                <w:szCs w:val="24"/>
              </w:rPr>
            </w:pPr>
            <w:r w:rsidRPr="00A40078">
              <w:rPr>
                <w:sz w:val="24"/>
                <w:szCs w:val="24"/>
              </w:rPr>
              <w:t>Форма Соглашения о раскрытии информации</w:t>
            </w:r>
          </w:p>
        </w:tc>
      </w:tr>
      <w:tr w:rsidR="000B6964"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0B6964" w:rsidRPr="00A40078" w:rsidRDefault="000B6964"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77777777" w:rsidR="000B6964" w:rsidRPr="00A40078" w:rsidRDefault="000B6964" w:rsidP="000B6964">
            <w:pPr>
              <w:widowControl w:val="0"/>
              <w:ind w:right="619"/>
              <w:rPr>
                <w:sz w:val="24"/>
                <w:szCs w:val="24"/>
              </w:rPr>
            </w:pPr>
            <w:r w:rsidRPr="00A40078">
              <w:rPr>
                <w:sz w:val="24"/>
                <w:szCs w:val="24"/>
              </w:rPr>
              <w:t>Информация о собственниках Подрядчика/Субподрядчика</w:t>
            </w:r>
          </w:p>
        </w:tc>
      </w:tr>
      <w:tr w:rsidR="000B6964"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0B6964" w:rsidRPr="00A40078" w:rsidRDefault="000B6964"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77777777" w:rsidR="000B6964" w:rsidRPr="00A40078" w:rsidRDefault="000B6964" w:rsidP="000B6964">
            <w:pPr>
              <w:widowControl w:val="0"/>
              <w:ind w:right="619"/>
              <w:rPr>
                <w:sz w:val="24"/>
                <w:szCs w:val="24"/>
              </w:rPr>
            </w:pPr>
            <w:r w:rsidRPr="00A40078">
              <w:rPr>
                <w:sz w:val="24"/>
                <w:szCs w:val="24"/>
              </w:rPr>
              <w:t xml:space="preserve">Форма акта сдачи-приемки прочих работ </w:t>
            </w:r>
          </w:p>
        </w:tc>
      </w:tr>
      <w:tr w:rsidR="000B6964"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0B6964" w:rsidRPr="00A40078" w:rsidRDefault="000B6964"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14:paraId="596C2F69" w14:textId="77777777" w:rsidR="000B6964" w:rsidRPr="00A40078" w:rsidRDefault="000B6964" w:rsidP="000B6964">
            <w:pPr>
              <w:widowControl w:val="0"/>
              <w:ind w:right="619"/>
              <w:rPr>
                <w:sz w:val="24"/>
                <w:szCs w:val="24"/>
              </w:rPr>
            </w:pPr>
            <w:r w:rsidRPr="00A40078">
              <w:rPr>
                <w:sz w:val="24"/>
                <w:szCs w:val="24"/>
              </w:rPr>
              <w:t>Форма акта сверки расчетов</w:t>
            </w:r>
          </w:p>
        </w:tc>
      </w:tr>
      <w:tr w:rsidR="000B6964"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0B6964" w:rsidRPr="00A40078" w:rsidRDefault="000B6964"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7777777" w:rsidR="000B6964" w:rsidRPr="00A40078" w:rsidRDefault="000B6964" w:rsidP="000B6964">
            <w:pPr>
              <w:widowControl w:val="0"/>
              <w:rPr>
                <w:sz w:val="24"/>
                <w:szCs w:val="24"/>
              </w:rPr>
            </w:pPr>
            <w:r w:rsidRPr="00A40078">
              <w:rPr>
                <w:sz w:val="24"/>
                <w:szCs w:val="24"/>
              </w:rPr>
              <w:t>График обучения персонала</w:t>
            </w:r>
          </w:p>
        </w:tc>
      </w:tr>
      <w:tr w:rsidR="000B6964" w:rsidRPr="00A40078" w14:paraId="2CE8A7AB" w14:textId="77777777" w:rsidTr="000B6964">
        <w:trPr>
          <w:cantSplit/>
          <w:trHeight w:val="53"/>
        </w:trPr>
        <w:tc>
          <w:tcPr>
            <w:tcW w:w="504" w:type="dxa"/>
            <w:shd w:val="clear" w:color="auto" w:fill="auto"/>
            <w:tcMar>
              <w:top w:w="0" w:type="dxa"/>
              <w:left w:w="28" w:type="dxa"/>
              <w:bottom w:w="0" w:type="dxa"/>
              <w:right w:w="28" w:type="dxa"/>
            </w:tcMar>
          </w:tcPr>
          <w:p w14:paraId="753612DC" w14:textId="77777777" w:rsidR="000B6964" w:rsidRPr="00A40078" w:rsidRDefault="000B6964" w:rsidP="000B6964">
            <w:pPr>
              <w:widowControl w:val="0"/>
              <w:rPr>
                <w:sz w:val="24"/>
                <w:szCs w:val="24"/>
              </w:rPr>
            </w:pPr>
            <w:r w:rsidRPr="00A40078">
              <w:rPr>
                <w:sz w:val="24"/>
                <w:szCs w:val="24"/>
              </w:rPr>
              <w:t>23.</w:t>
            </w:r>
          </w:p>
        </w:tc>
        <w:tc>
          <w:tcPr>
            <w:tcW w:w="8993" w:type="dxa"/>
            <w:shd w:val="clear" w:color="auto" w:fill="auto"/>
            <w:tcMar>
              <w:top w:w="0" w:type="dxa"/>
              <w:left w:w="28" w:type="dxa"/>
              <w:bottom w:w="0" w:type="dxa"/>
              <w:right w:w="28" w:type="dxa"/>
            </w:tcMar>
          </w:tcPr>
          <w:p w14:paraId="367E78AF" w14:textId="77777777" w:rsidR="000B6964" w:rsidRPr="00A40078" w:rsidRDefault="000B6964" w:rsidP="000B6964">
            <w:pPr>
              <w:widowControl w:val="0"/>
              <w:rPr>
                <w:sz w:val="24"/>
                <w:szCs w:val="24"/>
              </w:rPr>
            </w:pPr>
            <w:r w:rsidRPr="00A40078">
              <w:rPr>
                <w:bCs/>
                <w:sz w:val="24"/>
                <w:szCs w:val="24"/>
              </w:rPr>
              <w:t xml:space="preserve">Требования к обеспечительному платежу </w:t>
            </w:r>
          </w:p>
        </w:tc>
      </w:tr>
      <w:tr w:rsidR="000B6964"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77777777" w:rsidR="000B6964" w:rsidRPr="00A40078" w:rsidRDefault="000B6964" w:rsidP="000B6964">
            <w:pPr>
              <w:widowControl w:val="0"/>
              <w:rPr>
                <w:sz w:val="24"/>
                <w:szCs w:val="24"/>
              </w:rPr>
            </w:pPr>
            <w:r w:rsidRPr="00A40078">
              <w:rPr>
                <w:sz w:val="24"/>
                <w:szCs w:val="24"/>
              </w:rPr>
              <w:t>24</w:t>
            </w:r>
          </w:p>
        </w:tc>
        <w:tc>
          <w:tcPr>
            <w:tcW w:w="8993" w:type="dxa"/>
            <w:shd w:val="clear" w:color="auto" w:fill="auto"/>
            <w:tcMar>
              <w:top w:w="0" w:type="dxa"/>
              <w:left w:w="28" w:type="dxa"/>
              <w:bottom w:w="0" w:type="dxa"/>
              <w:right w:w="28" w:type="dxa"/>
            </w:tcMar>
          </w:tcPr>
          <w:p w14:paraId="4B65B691" w14:textId="77777777" w:rsidR="000B6964" w:rsidRPr="00A40078" w:rsidRDefault="000B6964" w:rsidP="000B6964">
            <w:pPr>
              <w:widowControl w:val="0"/>
              <w:rPr>
                <w:bCs/>
                <w:sz w:val="24"/>
                <w:szCs w:val="24"/>
              </w:rPr>
            </w:pPr>
            <w:r w:rsidRPr="00A40078">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A40078" w14:paraId="1922AE14" w14:textId="77777777" w:rsidTr="000B6964">
        <w:trPr>
          <w:cantSplit/>
          <w:trHeight w:val="53"/>
        </w:trPr>
        <w:tc>
          <w:tcPr>
            <w:tcW w:w="504" w:type="dxa"/>
            <w:shd w:val="clear" w:color="auto" w:fill="auto"/>
            <w:tcMar>
              <w:top w:w="0" w:type="dxa"/>
              <w:left w:w="28" w:type="dxa"/>
              <w:bottom w:w="0" w:type="dxa"/>
              <w:right w:w="28" w:type="dxa"/>
            </w:tcMar>
          </w:tcPr>
          <w:p w14:paraId="2E18B5A9" w14:textId="77777777" w:rsidR="000B6964" w:rsidRPr="00A40078" w:rsidRDefault="000B6964" w:rsidP="000B6964">
            <w:pPr>
              <w:widowControl w:val="0"/>
              <w:rPr>
                <w:sz w:val="24"/>
                <w:szCs w:val="24"/>
              </w:rPr>
            </w:pPr>
            <w:r w:rsidRPr="00A40078">
              <w:rPr>
                <w:sz w:val="24"/>
                <w:szCs w:val="24"/>
              </w:rPr>
              <w:t>25</w:t>
            </w:r>
          </w:p>
        </w:tc>
        <w:tc>
          <w:tcPr>
            <w:tcW w:w="8993" w:type="dxa"/>
            <w:shd w:val="clear" w:color="auto" w:fill="auto"/>
            <w:tcMar>
              <w:top w:w="0" w:type="dxa"/>
              <w:left w:w="28" w:type="dxa"/>
              <w:bottom w:w="0" w:type="dxa"/>
              <w:right w:w="28" w:type="dxa"/>
            </w:tcMar>
          </w:tcPr>
          <w:p w14:paraId="04FDD6B6"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Ведомость замечаний, дефектов и недоделок</w:t>
            </w:r>
          </w:p>
        </w:tc>
      </w:tr>
      <w:tr w:rsidR="000B6964" w:rsidRPr="00A40078" w14:paraId="42B5C7D1" w14:textId="77777777" w:rsidTr="000B6964">
        <w:trPr>
          <w:cantSplit/>
          <w:trHeight w:val="53"/>
        </w:trPr>
        <w:tc>
          <w:tcPr>
            <w:tcW w:w="504" w:type="dxa"/>
            <w:shd w:val="clear" w:color="auto" w:fill="auto"/>
            <w:tcMar>
              <w:top w:w="0" w:type="dxa"/>
              <w:left w:w="28" w:type="dxa"/>
              <w:bottom w:w="0" w:type="dxa"/>
              <w:right w:w="28" w:type="dxa"/>
            </w:tcMar>
          </w:tcPr>
          <w:p w14:paraId="627D0450" w14:textId="77777777" w:rsidR="000B6964" w:rsidRPr="00A40078" w:rsidRDefault="000B6964" w:rsidP="000B6964">
            <w:pPr>
              <w:widowControl w:val="0"/>
              <w:rPr>
                <w:sz w:val="24"/>
                <w:szCs w:val="24"/>
              </w:rPr>
            </w:pPr>
            <w:r w:rsidRPr="00A40078">
              <w:rPr>
                <w:sz w:val="24"/>
                <w:szCs w:val="24"/>
              </w:rPr>
              <w:t>26</w:t>
            </w:r>
          </w:p>
        </w:tc>
        <w:tc>
          <w:tcPr>
            <w:tcW w:w="8993" w:type="dxa"/>
            <w:shd w:val="clear" w:color="auto" w:fill="auto"/>
            <w:tcMar>
              <w:top w:w="0" w:type="dxa"/>
              <w:left w:w="28" w:type="dxa"/>
              <w:bottom w:w="0" w:type="dxa"/>
              <w:right w:w="28" w:type="dxa"/>
            </w:tcMar>
          </w:tcPr>
          <w:p w14:paraId="711B631A"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tc>
      </w:tr>
      <w:tr w:rsidR="000B6964" w:rsidRPr="00A40078" w14:paraId="36558C5D" w14:textId="77777777" w:rsidTr="000B6964">
        <w:trPr>
          <w:cantSplit/>
          <w:trHeight w:val="53"/>
        </w:trPr>
        <w:tc>
          <w:tcPr>
            <w:tcW w:w="504" w:type="dxa"/>
            <w:shd w:val="clear" w:color="auto" w:fill="auto"/>
            <w:tcMar>
              <w:top w:w="0" w:type="dxa"/>
              <w:left w:w="28" w:type="dxa"/>
              <w:bottom w:w="0" w:type="dxa"/>
              <w:right w:w="28" w:type="dxa"/>
            </w:tcMar>
          </w:tcPr>
          <w:p w14:paraId="52BF8201" w14:textId="77777777" w:rsidR="000B6964" w:rsidRPr="00A40078" w:rsidRDefault="000B6964" w:rsidP="000B6964">
            <w:pPr>
              <w:widowControl w:val="0"/>
              <w:rPr>
                <w:sz w:val="24"/>
                <w:szCs w:val="24"/>
                <w:lang w:val="en-US"/>
              </w:rPr>
            </w:pPr>
            <w:r w:rsidRPr="00A40078">
              <w:rPr>
                <w:sz w:val="24"/>
                <w:szCs w:val="24"/>
                <w:lang w:val="en-US"/>
              </w:rPr>
              <w:t>27</w:t>
            </w:r>
          </w:p>
        </w:tc>
        <w:tc>
          <w:tcPr>
            <w:tcW w:w="8993" w:type="dxa"/>
            <w:shd w:val="clear" w:color="auto" w:fill="auto"/>
            <w:tcMar>
              <w:top w:w="0" w:type="dxa"/>
              <w:left w:w="28" w:type="dxa"/>
              <w:bottom w:w="0" w:type="dxa"/>
              <w:right w:w="28" w:type="dxa"/>
            </w:tcMar>
          </w:tcPr>
          <w:p w14:paraId="17EB3B7B" w14:textId="77777777" w:rsidR="000B6964" w:rsidRPr="00A40078" w:rsidRDefault="000B6964" w:rsidP="000B6964">
            <w:pPr>
              <w:widowControl w:val="0"/>
              <w:spacing w:after="0" w:line="240" w:lineRule="auto"/>
              <w:rPr>
                <w:rFonts w:eastAsia="Times New Roman"/>
                <w:sz w:val="24"/>
                <w:szCs w:val="24"/>
                <w:lang w:eastAsia="en-US"/>
              </w:rPr>
            </w:pPr>
            <w:r w:rsidRPr="00A40078">
              <w:rPr>
                <w:bCs/>
                <w:sz w:val="24"/>
                <w:szCs w:val="24"/>
              </w:rPr>
              <w:t>Акт рабочей комиссии о приёмке оборудования после индивидуального испытания</w:t>
            </w:r>
          </w:p>
        </w:tc>
      </w:tr>
      <w:tr w:rsidR="000B6964" w:rsidRPr="00A40078" w14:paraId="7CF80C6C" w14:textId="77777777" w:rsidTr="000B6964">
        <w:trPr>
          <w:cantSplit/>
          <w:trHeight w:val="53"/>
        </w:trPr>
        <w:tc>
          <w:tcPr>
            <w:tcW w:w="504" w:type="dxa"/>
            <w:shd w:val="clear" w:color="auto" w:fill="auto"/>
            <w:tcMar>
              <w:top w:w="0" w:type="dxa"/>
              <w:left w:w="28" w:type="dxa"/>
              <w:bottom w:w="0" w:type="dxa"/>
              <w:right w:w="28" w:type="dxa"/>
            </w:tcMar>
          </w:tcPr>
          <w:p w14:paraId="0AF6ABD9" w14:textId="77777777" w:rsidR="000B6964" w:rsidRPr="00A40078" w:rsidRDefault="000B6964" w:rsidP="000B6964">
            <w:pPr>
              <w:widowControl w:val="0"/>
              <w:rPr>
                <w:sz w:val="24"/>
                <w:szCs w:val="24"/>
                <w:lang w:val="en-US"/>
              </w:rPr>
            </w:pPr>
            <w:r w:rsidRPr="00A40078">
              <w:rPr>
                <w:sz w:val="24"/>
                <w:szCs w:val="24"/>
                <w:lang w:val="en-US"/>
              </w:rPr>
              <w:t>28</w:t>
            </w:r>
          </w:p>
        </w:tc>
        <w:tc>
          <w:tcPr>
            <w:tcW w:w="8993" w:type="dxa"/>
            <w:shd w:val="clear" w:color="auto" w:fill="auto"/>
            <w:tcMar>
              <w:top w:w="0" w:type="dxa"/>
              <w:left w:w="28" w:type="dxa"/>
              <w:bottom w:w="0" w:type="dxa"/>
              <w:right w:w="28" w:type="dxa"/>
            </w:tcMar>
          </w:tcPr>
          <w:p w14:paraId="342B5210" w14:textId="77777777" w:rsidR="000B6964" w:rsidRPr="00A40078" w:rsidRDefault="000B6964" w:rsidP="000B6964">
            <w:pPr>
              <w:widowControl w:val="0"/>
              <w:spacing w:after="0" w:line="240" w:lineRule="auto"/>
              <w:rPr>
                <w:bCs/>
                <w:sz w:val="24"/>
                <w:szCs w:val="24"/>
              </w:rPr>
            </w:pPr>
            <w:r w:rsidRPr="00A40078">
              <w:rPr>
                <w:bCs/>
                <w:sz w:val="24"/>
                <w:szCs w:val="24"/>
              </w:rPr>
              <w:t>Акт рабочей комиссии о приёмке оборудования после комплексного испытания</w:t>
            </w:r>
          </w:p>
        </w:tc>
      </w:tr>
      <w:tr w:rsidR="000B6964" w:rsidRPr="00A40078" w14:paraId="513F5B3C" w14:textId="77777777" w:rsidTr="000B6964">
        <w:trPr>
          <w:cantSplit/>
          <w:trHeight w:val="340"/>
        </w:trPr>
        <w:tc>
          <w:tcPr>
            <w:tcW w:w="504" w:type="dxa"/>
            <w:shd w:val="clear" w:color="auto" w:fill="auto"/>
            <w:tcMar>
              <w:top w:w="0" w:type="dxa"/>
              <w:left w:w="28" w:type="dxa"/>
              <w:bottom w:w="0" w:type="dxa"/>
              <w:right w:w="28" w:type="dxa"/>
            </w:tcMar>
          </w:tcPr>
          <w:p w14:paraId="5301788E" w14:textId="77777777" w:rsidR="000B6964" w:rsidRPr="00A40078" w:rsidRDefault="000B6964" w:rsidP="000B6964">
            <w:pPr>
              <w:widowControl w:val="0"/>
              <w:rPr>
                <w:sz w:val="24"/>
                <w:szCs w:val="24"/>
                <w:lang w:val="en-US"/>
              </w:rPr>
            </w:pPr>
            <w:r w:rsidRPr="00A40078">
              <w:rPr>
                <w:sz w:val="24"/>
                <w:szCs w:val="24"/>
                <w:lang w:val="en-US"/>
              </w:rPr>
              <w:t>29</w:t>
            </w:r>
          </w:p>
        </w:tc>
        <w:tc>
          <w:tcPr>
            <w:tcW w:w="8993" w:type="dxa"/>
            <w:shd w:val="clear" w:color="auto" w:fill="auto"/>
            <w:tcMar>
              <w:top w:w="0" w:type="dxa"/>
              <w:left w:w="28" w:type="dxa"/>
              <w:bottom w:w="0" w:type="dxa"/>
              <w:right w:w="28" w:type="dxa"/>
            </w:tcMar>
          </w:tcPr>
          <w:p w14:paraId="7A7ABA05" w14:textId="77777777" w:rsidR="000B6964" w:rsidRPr="00A40078" w:rsidRDefault="000B6964" w:rsidP="000B6964">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0B6964" w:rsidRPr="00A40078" w14:paraId="2CD41A6C" w14:textId="77777777" w:rsidTr="000B6964">
        <w:trPr>
          <w:cantSplit/>
          <w:trHeight w:val="340"/>
        </w:trPr>
        <w:tc>
          <w:tcPr>
            <w:tcW w:w="504" w:type="dxa"/>
            <w:shd w:val="clear" w:color="auto" w:fill="auto"/>
            <w:tcMar>
              <w:top w:w="0" w:type="dxa"/>
              <w:left w:w="28" w:type="dxa"/>
              <w:bottom w:w="0" w:type="dxa"/>
              <w:right w:w="28" w:type="dxa"/>
            </w:tcMar>
          </w:tcPr>
          <w:p w14:paraId="069BEBBC" w14:textId="77777777" w:rsidR="000B6964" w:rsidRPr="00A40078" w:rsidRDefault="000B6964" w:rsidP="000B6964">
            <w:pPr>
              <w:rPr>
                <w:sz w:val="24"/>
                <w:szCs w:val="24"/>
              </w:rPr>
            </w:pPr>
            <w:r w:rsidRPr="00A40078">
              <w:rPr>
                <w:sz w:val="24"/>
                <w:szCs w:val="24"/>
              </w:rPr>
              <w:t>30</w:t>
            </w:r>
          </w:p>
        </w:tc>
        <w:tc>
          <w:tcPr>
            <w:tcW w:w="8993" w:type="dxa"/>
            <w:shd w:val="clear" w:color="auto" w:fill="auto"/>
            <w:tcMar>
              <w:top w:w="0" w:type="dxa"/>
              <w:left w:w="28" w:type="dxa"/>
              <w:bottom w:w="0" w:type="dxa"/>
              <w:right w:w="28" w:type="dxa"/>
            </w:tcMar>
          </w:tcPr>
          <w:p w14:paraId="26AF4418" w14:textId="77777777" w:rsidR="000B6964" w:rsidRPr="00A40078" w:rsidRDefault="000B6964" w:rsidP="000B6964">
            <w:pPr>
              <w:rPr>
                <w:sz w:val="24"/>
                <w:szCs w:val="24"/>
              </w:rPr>
            </w:pPr>
            <w:r w:rsidRPr="00A40078">
              <w:rPr>
                <w:sz w:val="24"/>
                <w:szCs w:val="24"/>
              </w:rPr>
              <w:t>Форма отчета о поставке материалов и оборудования</w:t>
            </w:r>
          </w:p>
        </w:tc>
      </w:tr>
      <w:tr w:rsidR="000B6964" w:rsidRPr="00A40078" w14:paraId="5A03F38B" w14:textId="77777777" w:rsidTr="000B6964">
        <w:trPr>
          <w:cantSplit/>
          <w:trHeight w:val="340"/>
        </w:trPr>
        <w:tc>
          <w:tcPr>
            <w:tcW w:w="504" w:type="dxa"/>
            <w:shd w:val="clear" w:color="auto" w:fill="auto"/>
            <w:tcMar>
              <w:top w:w="0" w:type="dxa"/>
              <w:left w:w="28" w:type="dxa"/>
              <w:bottom w:w="0" w:type="dxa"/>
              <w:right w:w="28" w:type="dxa"/>
            </w:tcMar>
          </w:tcPr>
          <w:p w14:paraId="60066292" w14:textId="77777777" w:rsidR="000B6964" w:rsidRPr="00A40078" w:rsidRDefault="000B6964" w:rsidP="000B6964">
            <w:pPr>
              <w:rPr>
                <w:sz w:val="24"/>
                <w:szCs w:val="24"/>
              </w:rPr>
            </w:pPr>
            <w:r w:rsidRPr="00A40078">
              <w:rPr>
                <w:sz w:val="24"/>
                <w:szCs w:val="24"/>
              </w:rPr>
              <w:t>31</w:t>
            </w:r>
          </w:p>
        </w:tc>
        <w:tc>
          <w:tcPr>
            <w:tcW w:w="8993" w:type="dxa"/>
            <w:shd w:val="clear" w:color="auto" w:fill="auto"/>
            <w:tcMar>
              <w:top w:w="0" w:type="dxa"/>
              <w:left w:w="28" w:type="dxa"/>
              <w:bottom w:w="0" w:type="dxa"/>
              <w:right w:w="28" w:type="dxa"/>
            </w:tcMar>
          </w:tcPr>
          <w:p w14:paraId="700063DC" w14:textId="77777777" w:rsidR="000B6964" w:rsidRPr="00A40078" w:rsidRDefault="000B6964" w:rsidP="000B6964">
            <w:pPr>
              <w:rPr>
                <w:sz w:val="24"/>
                <w:szCs w:val="24"/>
              </w:rPr>
            </w:pPr>
            <w:r w:rsidRPr="00A40078">
              <w:rPr>
                <w:sz w:val="24"/>
                <w:szCs w:val="24"/>
              </w:rPr>
              <w:t>Инструкция по заполнению отчёта о поставке материалов и оборудования.</w:t>
            </w:r>
          </w:p>
        </w:tc>
      </w:tr>
      <w:tr w:rsidR="000B6964" w:rsidRPr="00A40078" w14:paraId="619536F8" w14:textId="77777777" w:rsidTr="000B6964">
        <w:trPr>
          <w:cantSplit/>
          <w:trHeight w:val="53"/>
        </w:trPr>
        <w:tc>
          <w:tcPr>
            <w:tcW w:w="504" w:type="dxa"/>
            <w:shd w:val="clear" w:color="auto" w:fill="auto"/>
            <w:tcMar>
              <w:top w:w="0" w:type="dxa"/>
              <w:left w:w="28" w:type="dxa"/>
              <w:bottom w:w="0" w:type="dxa"/>
              <w:right w:w="28" w:type="dxa"/>
            </w:tcMar>
          </w:tcPr>
          <w:p w14:paraId="64A308D1" w14:textId="77777777" w:rsidR="000B6964" w:rsidRPr="00A40078" w:rsidRDefault="000B6964" w:rsidP="000B6964">
            <w:pPr>
              <w:widowControl w:val="0"/>
              <w:rPr>
                <w:sz w:val="24"/>
                <w:szCs w:val="24"/>
              </w:rPr>
            </w:pPr>
            <w:r w:rsidRPr="00A40078">
              <w:rPr>
                <w:sz w:val="24"/>
                <w:szCs w:val="24"/>
              </w:rPr>
              <w:t>32</w:t>
            </w:r>
          </w:p>
        </w:tc>
        <w:tc>
          <w:tcPr>
            <w:tcW w:w="8993" w:type="dxa"/>
            <w:shd w:val="clear" w:color="auto" w:fill="auto"/>
            <w:tcMar>
              <w:top w:w="0" w:type="dxa"/>
              <w:left w:w="28" w:type="dxa"/>
              <w:bottom w:w="0" w:type="dxa"/>
              <w:right w:w="28" w:type="dxa"/>
            </w:tcMar>
          </w:tcPr>
          <w:p w14:paraId="5D96144A"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рабочей комиссией</w:t>
            </w:r>
          </w:p>
        </w:tc>
      </w:tr>
      <w:tr w:rsidR="000B6964" w:rsidRPr="00A40078" w14:paraId="52B4314C" w14:textId="77777777" w:rsidTr="000B6964">
        <w:trPr>
          <w:cantSplit/>
          <w:trHeight w:val="53"/>
        </w:trPr>
        <w:tc>
          <w:tcPr>
            <w:tcW w:w="504" w:type="dxa"/>
            <w:shd w:val="clear" w:color="auto" w:fill="auto"/>
            <w:tcMar>
              <w:top w:w="0" w:type="dxa"/>
              <w:left w:w="28" w:type="dxa"/>
              <w:bottom w:w="0" w:type="dxa"/>
              <w:right w:w="28" w:type="dxa"/>
            </w:tcMar>
          </w:tcPr>
          <w:p w14:paraId="346AAB00" w14:textId="77777777" w:rsidR="000B6964" w:rsidRPr="00A40078" w:rsidRDefault="000B6964" w:rsidP="000B6964">
            <w:pPr>
              <w:widowControl w:val="0"/>
              <w:rPr>
                <w:sz w:val="24"/>
                <w:szCs w:val="24"/>
              </w:rPr>
            </w:pPr>
            <w:r w:rsidRPr="00A40078">
              <w:rPr>
                <w:sz w:val="24"/>
                <w:szCs w:val="24"/>
              </w:rPr>
              <w:t>33</w:t>
            </w:r>
          </w:p>
        </w:tc>
        <w:tc>
          <w:tcPr>
            <w:tcW w:w="8993" w:type="dxa"/>
            <w:shd w:val="clear" w:color="auto" w:fill="auto"/>
            <w:tcMar>
              <w:top w:w="0" w:type="dxa"/>
              <w:left w:w="28" w:type="dxa"/>
              <w:bottom w:w="0" w:type="dxa"/>
              <w:right w:w="28" w:type="dxa"/>
            </w:tcMar>
          </w:tcPr>
          <w:p w14:paraId="7B2EEFD8"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приемочной комиссией</w:t>
            </w:r>
          </w:p>
        </w:tc>
      </w:tr>
      <w:tr w:rsidR="000B6964" w:rsidRPr="00A40078" w14:paraId="0753D6BB" w14:textId="77777777" w:rsidTr="000B6964">
        <w:trPr>
          <w:cantSplit/>
          <w:trHeight w:val="53"/>
        </w:trPr>
        <w:tc>
          <w:tcPr>
            <w:tcW w:w="504" w:type="dxa"/>
            <w:shd w:val="clear" w:color="auto" w:fill="auto"/>
            <w:tcMar>
              <w:top w:w="0" w:type="dxa"/>
              <w:left w:w="28" w:type="dxa"/>
              <w:bottom w:w="0" w:type="dxa"/>
              <w:right w:w="28" w:type="dxa"/>
            </w:tcMar>
          </w:tcPr>
          <w:p w14:paraId="65D405F3" w14:textId="77777777" w:rsidR="000B6964" w:rsidRPr="00A40078" w:rsidRDefault="000B6964" w:rsidP="000B6964">
            <w:pPr>
              <w:rPr>
                <w:sz w:val="24"/>
                <w:szCs w:val="24"/>
              </w:rPr>
            </w:pPr>
            <w:r w:rsidRPr="00A40078">
              <w:rPr>
                <w:sz w:val="24"/>
                <w:szCs w:val="24"/>
              </w:rPr>
              <w:t>34</w:t>
            </w:r>
          </w:p>
        </w:tc>
        <w:tc>
          <w:tcPr>
            <w:tcW w:w="8993" w:type="dxa"/>
            <w:shd w:val="clear" w:color="auto" w:fill="auto"/>
            <w:tcMar>
              <w:top w:w="0" w:type="dxa"/>
              <w:left w:w="28" w:type="dxa"/>
              <w:bottom w:w="0" w:type="dxa"/>
              <w:right w:w="28" w:type="dxa"/>
            </w:tcMar>
          </w:tcPr>
          <w:p w14:paraId="11F53736" w14:textId="77777777" w:rsidR="000B6964" w:rsidRPr="00A40078" w:rsidRDefault="000B6964" w:rsidP="000B6964">
            <w:pPr>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A40078" w14:paraId="2F886716" w14:textId="77777777" w:rsidTr="000B6964">
        <w:trPr>
          <w:cantSplit/>
          <w:trHeight w:val="53"/>
        </w:trPr>
        <w:tc>
          <w:tcPr>
            <w:tcW w:w="504" w:type="dxa"/>
            <w:shd w:val="clear" w:color="auto" w:fill="auto"/>
            <w:tcMar>
              <w:top w:w="0" w:type="dxa"/>
              <w:left w:w="28" w:type="dxa"/>
              <w:bottom w:w="0" w:type="dxa"/>
              <w:right w:w="28" w:type="dxa"/>
            </w:tcMar>
          </w:tcPr>
          <w:p w14:paraId="36617BAE" w14:textId="77777777" w:rsidR="000B6964" w:rsidRPr="00A40078" w:rsidRDefault="000B6964" w:rsidP="000B6964">
            <w:pPr>
              <w:rPr>
                <w:sz w:val="24"/>
                <w:szCs w:val="24"/>
              </w:rPr>
            </w:pPr>
            <w:r w:rsidRPr="00A40078">
              <w:rPr>
                <w:sz w:val="24"/>
                <w:szCs w:val="24"/>
              </w:rPr>
              <w:lastRenderedPageBreak/>
              <w:t>35</w:t>
            </w:r>
          </w:p>
        </w:tc>
        <w:tc>
          <w:tcPr>
            <w:tcW w:w="8993" w:type="dxa"/>
            <w:shd w:val="clear" w:color="auto" w:fill="auto"/>
            <w:tcMar>
              <w:top w:w="0" w:type="dxa"/>
              <w:left w:w="28" w:type="dxa"/>
              <w:bottom w:w="0" w:type="dxa"/>
              <w:right w:w="28" w:type="dxa"/>
            </w:tcMar>
          </w:tcPr>
          <w:p w14:paraId="54D2A172" w14:textId="77777777" w:rsidR="000B6964" w:rsidRPr="00A40078" w:rsidRDefault="000B6964" w:rsidP="000B6964">
            <w:pPr>
              <w:rPr>
                <w:sz w:val="24"/>
                <w:szCs w:val="24"/>
              </w:rPr>
            </w:pPr>
            <w:r w:rsidRPr="00A40078">
              <w:rPr>
                <w:sz w:val="24"/>
                <w:szCs w:val="24"/>
              </w:rPr>
              <w:t>Накопительная ведомость строительства Объекта</w:t>
            </w:r>
          </w:p>
        </w:tc>
      </w:tr>
      <w:tr w:rsidR="000B6964" w:rsidRPr="00A40078" w14:paraId="3A6B82E1" w14:textId="77777777" w:rsidTr="000B6964">
        <w:trPr>
          <w:cantSplit/>
          <w:trHeight w:val="53"/>
        </w:trPr>
        <w:tc>
          <w:tcPr>
            <w:tcW w:w="504" w:type="dxa"/>
            <w:shd w:val="clear" w:color="auto" w:fill="auto"/>
            <w:tcMar>
              <w:top w:w="0" w:type="dxa"/>
              <w:left w:w="28" w:type="dxa"/>
              <w:bottom w:w="0" w:type="dxa"/>
              <w:right w:w="28" w:type="dxa"/>
            </w:tcMar>
          </w:tcPr>
          <w:p w14:paraId="1EE77436" w14:textId="77777777" w:rsidR="000B6964" w:rsidRPr="00A40078" w:rsidRDefault="000B6964" w:rsidP="000B6964">
            <w:pPr>
              <w:rPr>
                <w:sz w:val="24"/>
                <w:szCs w:val="24"/>
              </w:rPr>
            </w:pPr>
            <w:r w:rsidRPr="00A40078">
              <w:rPr>
                <w:sz w:val="24"/>
                <w:szCs w:val="24"/>
              </w:rPr>
              <w:t>36</w:t>
            </w:r>
          </w:p>
        </w:tc>
        <w:tc>
          <w:tcPr>
            <w:tcW w:w="8993" w:type="dxa"/>
            <w:shd w:val="clear" w:color="auto" w:fill="auto"/>
            <w:tcMar>
              <w:top w:w="0" w:type="dxa"/>
              <w:left w:w="28" w:type="dxa"/>
              <w:bottom w:w="0" w:type="dxa"/>
              <w:right w:w="28" w:type="dxa"/>
            </w:tcMar>
          </w:tcPr>
          <w:p w14:paraId="3061FE74" w14:textId="77777777" w:rsidR="000B6964" w:rsidRPr="00A40078" w:rsidRDefault="000B6964" w:rsidP="000B6964">
            <w:pPr>
              <w:rPr>
                <w:sz w:val="24"/>
                <w:szCs w:val="24"/>
              </w:rPr>
            </w:pPr>
            <w:r w:rsidRPr="00A40078">
              <w:rPr>
                <w:sz w:val="24"/>
                <w:szCs w:val="24"/>
              </w:rPr>
              <w:t>Соглашение о передаче и охране информации, составляющей коммерческую тайну</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30.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6"/>
      </w:tblGrid>
      <w:tr w:rsidR="00CB480D" w:rsidRPr="00A40078" w14:paraId="2927FE5A" w14:textId="77777777" w:rsidTr="00CB480D">
        <w:tc>
          <w:tcPr>
            <w:tcW w:w="11733" w:type="dxa"/>
            <w:hideMark/>
          </w:tcPr>
          <w:p w14:paraId="0A4EAB9D" w14:textId="77777777" w:rsidR="00CB480D" w:rsidRPr="00A40078" w:rsidRDefault="00CB480D" w:rsidP="00B7123E">
            <w:pPr>
              <w:ind w:firstLine="788"/>
              <w:rPr>
                <w:b/>
                <w:sz w:val="24"/>
                <w:szCs w:val="24"/>
              </w:rPr>
            </w:pPr>
            <w:r w:rsidRPr="00A40078">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A40078" w14:paraId="4F8D07DC" w14:textId="77777777" w:rsidTr="00B7123E">
              <w:trPr>
                <w:trHeight w:val="288"/>
              </w:trPr>
              <w:tc>
                <w:tcPr>
                  <w:tcW w:w="5255" w:type="dxa"/>
                  <w:vAlign w:val="center"/>
                </w:tcPr>
                <w:p w14:paraId="071A6714"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w:t>
                  </w:r>
                </w:p>
                <w:p w14:paraId="1AF110DB" w14:textId="77777777" w:rsidR="00CB480D" w:rsidRPr="00A40078"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14:paraId="2D2069F1"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______________________________:</w:t>
                  </w:r>
                </w:p>
              </w:tc>
            </w:tr>
            <w:tr w:rsidR="00CB480D" w:rsidRPr="00A40078" w14:paraId="5F51151A" w14:textId="77777777" w:rsidTr="00B7123E">
              <w:trPr>
                <w:trHeight w:val="576"/>
              </w:trPr>
              <w:tc>
                <w:tcPr>
                  <w:tcW w:w="5255" w:type="dxa"/>
                  <w:hideMark/>
                </w:tcPr>
                <w:p w14:paraId="70735D6F"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sz w:val="24"/>
                      <w:szCs w:val="24"/>
                      <w:lang w:eastAsia="ru-RU"/>
                    </w:rPr>
                    <w:t xml:space="preserve">ПАО «МРСК _________________» </w:t>
                  </w:r>
                  <w:r w:rsidRPr="00A40078">
                    <w:rPr>
                      <w:rFonts w:ascii="Times New Roman" w:eastAsia="Times New Roman" w:hAnsi="Times New Roman" w:cs="Times New Roman"/>
                      <w:b/>
                      <w:sz w:val="24"/>
                      <w:szCs w:val="24"/>
                      <w:vertAlign w:val="superscript"/>
                      <w:lang w:eastAsia="ru-RU"/>
                    </w:rPr>
                    <w:footnoteReference w:id="6"/>
                  </w:r>
                </w:p>
              </w:tc>
              <w:tc>
                <w:tcPr>
                  <w:tcW w:w="5026" w:type="dxa"/>
                  <w:hideMark/>
                </w:tcPr>
                <w:p w14:paraId="14D4555A"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b/>
                      <w:bCs/>
                      <w:color w:val="000000"/>
                      <w:spacing w:val="-2"/>
                      <w:sz w:val="24"/>
                      <w:szCs w:val="24"/>
                      <w:lang w:eastAsia="ru-RU"/>
                    </w:rPr>
                    <w:t>_____________________________</w:t>
                  </w:r>
                </w:p>
                <w:p w14:paraId="30DB1212" w14:textId="77777777" w:rsidR="00CB480D" w:rsidRPr="00A40078"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A40078">
                    <w:rPr>
                      <w:rFonts w:ascii="Times New Roman" w:eastAsia="Times New Roman" w:hAnsi="Times New Roman" w:cs="Times New Roman"/>
                      <w:i/>
                      <w:sz w:val="24"/>
                      <w:szCs w:val="24"/>
                      <w:lang w:eastAsia="ru-RU"/>
                    </w:rPr>
                    <w:t>(наименование)</w:t>
                  </w:r>
                </w:p>
              </w:tc>
            </w:tr>
            <w:tr w:rsidR="00CB480D" w:rsidRPr="00A40078" w14:paraId="6EF476AB" w14:textId="77777777" w:rsidTr="00B7123E">
              <w:trPr>
                <w:trHeight w:val="592"/>
              </w:trPr>
              <w:tc>
                <w:tcPr>
                  <w:tcW w:w="5255" w:type="dxa"/>
                </w:tcPr>
                <w:p w14:paraId="44A37B1C"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14:paraId="4EB6B3E4"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5220200C"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14:paraId="357A4D9E"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14:paraId="30007766"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1CF14518"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A40078" w14:paraId="58082A6F" w14:textId="77777777" w:rsidTr="00B7123E">
              <w:trPr>
                <w:trHeight w:val="641"/>
              </w:trPr>
              <w:tc>
                <w:tcPr>
                  <w:tcW w:w="5255" w:type="dxa"/>
                  <w:hideMark/>
                </w:tcPr>
                <w:p w14:paraId="33796CD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r w:rsidRPr="00A40078">
                    <w:rPr>
                      <w:rFonts w:ascii="Times New Roman" w:eastAsia="Times New Roman" w:hAnsi="Times New Roman" w:cs="Times New Roman"/>
                      <w:sz w:val="24"/>
                      <w:szCs w:val="24"/>
                      <w:vertAlign w:val="superscript"/>
                      <w:lang w:eastAsia="ru-RU"/>
                    </w:rPr>
                    <w:footnoteReference w:id="7"/>
                  </w:r>
                </w:p>
                <w:p w14:paraId="5452461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7358624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 в  ________________________</w:t>
                  </w:r>
                </w:p>
                <w:p w14:paraId="20BE5FC3"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w:t>
                  </w:r>
                </w:p>
                <w:p w14:paraId="426C70F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w:t>
                  </w:r>
                </w:p>
                <w:p w14:paraId="55368540"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7A2DA1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2D9494A5"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р/с:  ____________ в  ____________________</w:t>
                  </w:r>
                </w:p>
                <w:p w14:paraId="381748F2"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_________________________________</w:t>
                  </w:r>
                </w:p>
                <w:p w14:paraId="70563EEF"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___________________________________</w:t>
                  </w:r>
                </w:p>
                <w:p w14:paraId="37B93A8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 ___________________ </w:t>
                  </w:r>
                </w:p>
              </w:tc>
            </w:tr>
            <w:tr w:rsidR="00CB480D" w:rsidRPr="00A40078" w14:paraId="3E70D63B" w14:textId="77777777" w:rsidTr="00B7123E">
              <w:trPr>
                <w:trHeight w:val="641"/>
              </w:trPr>
              <w:tc>
                <w:tcPr>
                  <w:tcW w:w="5255" w:type="dxa"/>
                </w:tcPr>
                <w:p w14:paraId="4C50BDCA"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508DC393"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6994CC6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0C723169"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3DE402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504F8B5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16A1F994"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«_____» _____________20___г.                     </w:t>
                  </w:r>
                </w:p>
              </w:tc>
              <w:tc>
                <w:tcPr>
                  <w:tcW w:w="5026" w:type="dxa"/>
                </w:tcPr>
                <w:p w14:paraId="5EF05C3C"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460F4FD9"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547720CE"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79326B0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E40F6D6"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3D4A3CF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6412C08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«_____» _____________20___г.         </w:t>
                  </w:r>
                </w:p>
              </w:tc>
            </w:tr>
          </w:tbl>
          <w:p w14:paraId="09D77173" w14:textId="77777777" w:rsidR="00CB480D" w:rsidRPr="00A40078" w:rsidRDefault="00CB480D" w:rsidP="00B7123E">
            <w:pPr>
              <w:rPr>
                <w:sz w:val="24"/>
                <w:szCs w:val="24"/>
              </w:rPr>
            </w:pPr>
          </w:p>
        </w:tc>
      </w:tr>
    </w:tbl>
    <w:p w14:paraId="7E5597A9" w14:textId="77777777" w:rsidR="0042613D" w:rsidRPr="00A40078" w:rsidRDefault="0042613D" w:rsidP="0042613D">
      <w:r w:rsidRPr="00A40078">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lastRenderedPageBreak/>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19"/>
          <w:pgSz w:w="11900" w:h="16840"/>
          <w:pgMar w:top="1134" w:right="709" w:bottom="567" w:left="1701" w:header="567" w:footer="709" w:gutter="0"/>
          <w:cols w:space="720"/>
          <w:titlePg/>
        </w:sectPr>
      </w:pPr>
    </w:p>
    <w:p w14:paraId="6F8F02A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 Договору </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237A11CF"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ФОРМА</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42613D">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п/п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2"/>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(в %% от стоимости работ)</w:t>
            </w:r>
            <w:r w:rsidRPr="00A40078">
              <w:rPr>
                <w:rStyle w:val="ae"/>
                <w:b/>
                <w:bCs/>
                <w:sz w:val="22"/>
                <w:szCs w:val="22"/>
              </w:rPr>
              <w:footnoteReference w:id="8"/>
            </w:r>
          </w:p>
        </w:tc>
      </w:tr>
      <w:tr w:rsidR="0042613D" w:rsidRPr="00A40078" w14:paraId="7E720416" w14:textId="77777777" w:rsidTr="0042613D">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2"/>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502" w:type="dxa"/>
            <w:gridSpan w:val="3"/>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766"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FADB1CD"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3213E4D3"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403E3F3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F0C865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E8A6B2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F3DB62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D828B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4250B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1C4F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5D9A2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DEEED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27CC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BE8405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7F8429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1F593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77777777"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A40078">
        <w:rPr>
          <w:rFonts w:ascii="Times New Roman" w:hAnsi="Times New Roman" w:cs="Times New Roman"/>
          <w:sz w:val="24"/>
          <w:szCs w:val="24"/>
        </w:rPr>
        <w:t xml:space="preserve">               </w:t>
      </w:r>
    </w:p>
    <w:p w14:paraId="7E066BE0"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rPr>
      </w:pPr>
    </w:p>
    <w:p w14:paraId="576560EB" w14:textId="77777777" w:rsidR="0042613D" w:rsidRPr="00A40078"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305767E5"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14:paraId="24398FD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A40078">
        <w:rPr>
          <w:rFonts w:ascii="Times New Roman" w:hAnsi="Times New Roman" w:cs="Times New Roman"/>
          <w:sz w:val="26"/>
          <w:szCs w:val="26"/>
        </w:rPr>
        <w:t>ФОРМА</w:t>
      </w:r>
    </w:p>
    <w:p w14:paraId="4F4EED5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Отчет об использовании авансовых платежей на ____________ 20____г.</w:t>
      </w:r>
    </w:p>
    <w:p w14:paraId="21F2EC3B"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42613D" w:rsidRPr="00A40078" w14:paraId="3922092D"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F5D68EC" w14:textId="77777777" w:rsidR="0042613D" w:rsidRPr="00A40078" w:rsidRDefault="0042613D" w:rsidP="0042613D">
            <w:pPr>
              <w:widowControl w:val="0"/>
            </w:pPr>
            <w:r w:rsidRPr="00A40078">
              <w:t>Титул, предмет договора</w:t>
            </w:r>
          </w:p>
        </w:tc>
        <w:tc>
          <w:tcPr>
            <w:tcW w:w="3537" w:type="pct"/>
            <w:gridSpan w:val="11"/>
            <w:shd w:val="clear" w:color="auto" w:fill="auto"/>
            <w:tcMar>
              <w:top w:w="80" w:type="dxa"/>
              <w:left w:w="80" w:type="dxa"/>
              <w:bottom w:w="80" w:type="dxa"/>
              <w:right w:w="80" w:type="dxa"/>
            </w:tcMar>
            <w:vAlign w:val="center"/>
          </w:tcPr>
          <w:p w14:paraId="3D8F2F9A" w14:textId="77777777" w:rsidR="0042613D" w:rsidRPr="00A40078" w:rsidRDefault="0042613D" w:rsidP="0042613D">
            <w:pPr>
              <w:widowControl w:val="0"/>
            </w:pPr>
            <w:r w:rsidRPr="00A40078">
              <w:t> </w:t>
            </w:r>
          </w:p>
        </w:tc>
      </w:tr>
      <w:tr w:rsidR="0042613D" w:rsidRPr="00A40078" w14:paraId="07825E3D"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9C6E234" w14:textId="77777777" w:rsidR="0042613D" w:rsidRPr="00A40078" w:rsidRDefault="0042613D" w:rsidP="0042613D">
            <w:pPr>
              <w:widowControl w:val="0"/>
            </w:pPr>
            <w:r w:rsidRPr="00A40078">
              <w:t>Подрядная организация, ИНН</w:t>
            </w:r>
          </w:p>
        </w:tc>
        <w:tc>
          <w:tcPr>
            <w:tcW w:w="3537" w:type="pct"/>
            <w:gridSpan w:val="11"/>
            <w:shd w:val="clear" w:color="auto" w:fill="auto"/>
            <w:tcMar>
              <w:top w:w="80" w:type="dxa"/>
              <w:left w:w="80" w:type="dxa"/>
              <w:bottom w:w="80" w:type="dxa"/>
              <w:right w:w="80" w:type="dxa"/>
            </w:tcMar>
            <w:vAlign w:val="bottom"/>
          </w:tcPr>
          <w:p w14:paraId="0DE0E373" w14:textId="77777777" w:rsidR="0042613D" w:rsidRPr="00A40078" w:rsidRDefault="0042613D" w:rsidP="0042613D">
            <w:pPr>
              <w:widowControl w:val="0"/>
            </w:pPr>
            <w:r w:rsidRPr="00A40078">
              <w:t> </w:t>
            </w:r>
          </w:p>
        </w:tc>
      </w:tr>
      <w:tr w:rsidR="0042613D" w:rsidRPr="00A40078" w14:paraId="4E497D2C"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2F660B20" w14:textId="77777777" w:rsidR="0042613D" w:rsidRPr="00A40078" w:rsidRDefault="0042613D" w:rsidP="0042613D">
            <w:pPr>
              <w:widowControl w:val="0"/>
            </w:pPr>
            <w:r w:rsidRPr="00A4007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14:paraId="78C5909B" w14:textId="77777777" w:rsidR="0042613D" w:rsidRPr="00A40078" w:rsidRDefault="0042613D" w:rsidP="0042613D">
            <w:pPr>
              <w:widowControl w:val="0"/>
            </w:pPr>
            <w:r w:rsidRPr="00A40078">
              <w:t> </w:t>
            </w:r>
          </w:p>
        </w:tc>
      </w:tr>
      <w:tr w:rsidR="0042613D" w:rsidRPr="00A40078" w14:paraId="4302EDF5"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453EC5B" w14:textId="77777777" w:rsidR="0042613D" w:rsidRPr="00A40078" w:rsidRDefault="0042613D" w:rsidP="0042613D">
            <w:pPr>
              <w:widowControl w:val="0"/>
            </w:pPr>
            <w:r w:rsidRPr="00A4007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14:paraId="529F4410" w14:textId="77777777" w:rsidR="0042613D" w:rsidRPr="00A40078" w:rsidRDefault="0042613D" w:rsidP="0042613D">
            <w:pPr>
              <w:widowControl w:val="0"/>
            </w:pPr>
            <w:r w:rsidRPr="00A40078">
              <w:t> </w:t>
            </w:r>
          </w:p>
        </w:tc>
      </w:tr>
      <w:tr w:rsidR="0042613D" w:rsidRPr="00A40078" w14:paraId="1F93A67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26FA92B" w14:textId="77777777" w:rsidR="0042613D" w:rsidRPr="00A40078" w:rsidRDefault="0042613D" w:rsidP="0042613D">
            <w:pPr>
              <w:widowControl w:val="0"/>
            </w:pPr>
            <w:r w:rsidRPr="00A4007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14:paraId="70B9B64D" w14:textId="77777777" w:rsidR="0042613D" w:rsidRPr="00A40078" w:rsidRDefault="0042613D" w:rsidP="0042613D">
            <w:pPr>
              <w:widowControl w:val="0"/>
            </w:pPr>
            <w:r w:rsidRPr="00A40078">
              <w:t> </w:t>
            </w:r>
          </w:p>
        </w:tc>
      </w:tr>
      <w:tr w:rsidR="0042613D" w:rsidRPr="00A40078" w14:paraId="3CAE77F7"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7E657AFE" w14:textId="77777777" w:rsidR="0042613D" w:rsidRPr="00A40078" w:rsidRDefault="0042613D" w:rsidP="0042613D">
            <w:pPr>
              <w:widowControl w:val="0"/>
            </w:pPr>
            <w:r w:rsidRPr="00A4007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14:paraId="162C4DB9" w14:textId="77777777" w:rsidR="0042613D" w:rsidRPr="00A40078" w:rsidRDefault="0042613D" w:rsidP="0042613D">
            <w:pPr>
              <w:widowControl w:val="0"/>
            </w:pPr>
            <w:r w:rsidRPr="00A40078">
              <w:t> </w:t>
            </w:r>
          </w:p>
        </w:tc>
      </w:tr>
      <w:tr w:rsidR="0042613D" w:rsidRPr="00A40078" w14:paraId="6CFF617E"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0C3D1CB2" w14:textId="77777777" w:rsidR="0042613D" w:rsidRPr="00A40078" w:rsidRDefault="0042613D" w:rsidP="0042613D">
            <w:pPr>
              <w:widowControl w:val="0"/>
            </w:pPr>
            <w:r w:rsidRPr="00A4007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14:paraId="1F82839A" w14:textId="77777777" w:rsidR="0042613D" w:rsidRPr="00A40078" w:rsidRDefault="0042613D" w:rsidP="0042613D">
            <w:pPr>
              <w:widowControl w:val="0"/>
            </w:pPr>
            <w:r w:rsidRPr="00A40078">
              <w:t> </w:t>
            </w:r>
          </w:p>
        </w:tc>
      </w:tr>
      <w:tr w:rsidR="0042613D" w:rsidRPr="00A40078" w14:paraId="632E2BE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1C4C019B" w14:textId="77777777" w:rsidR="0042613D" w:rsidRPr="00A40078" w:rsidRDefault="0042613D" w:rsidP="0042613D">
            <w:pPr>
              <w:widowControl w:val="0"/>
            </w:pPr>
            <w:r w:rsidRPr="00A40078">
              <w:t>в том числе:</w:t>
            </w:r>
          </w:p>
        </w:tc>
        <w:tc>
          <w:tcPr>
            <w:tcW w:w="3537" w:type="pct"/>
            <w:gridSpan w:val="11"/>
            <w:shd w:val="clear" w:color="auto" w:fill="auto"/>
            <w:tcMar>
              <w:top w:w="80" w:type="dxa"/>
              <w:left w:w="80" w:type="dxa"/>
              <w:bottom w:w="80" w:type="dxa"/>
              <w:right w:w="80" w:type="dxa"/>
            </w:tcMar>
            <w:vAlign w:val="bottom"/>
          </w:tcPr>
          <w:p w14:paraId="2AE66144" w14:textId="77777777" w:rsidR="0042613D" w:rsidRPr="00A40078" w:rsidRDefault="0042613D" w:rsidP="0042613D">
            <w:pPr>
              <w:widowControl w:val="0"/>
            </w:pPr>
            <w:r w:rsidRPr="00A40078">
              <w:t> </w:t>
            </w:r>
          </w:p>
        </w:tc>
      </w:tr>
      <w:tr w:rsidR="0042613D" w:rsidRPr="00A40078" w14:paraId="288A9E7F"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D56C0E3" w14:textId="77777777" w:rsidR="0042613D" w:rsidRPr="00A40078" w:rsidRDefault="0042613D" w:rsidP="0042613D">
            <w:pPr>
              <w:widowControl w:val="0"/>
            </w:pPr>
            <w:r w:rsidRPr="00A40078">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14:paraId="0432B65C" w14:textId="77777777" w:rsidR="0042613D" w:rsidRPr="00A40078" w:rsidRDefault="0042613D" w:rsidP="0042613D">
            <w:pPr>
              <w:widowControl w:val="0"/>
            </w:pPr>
            <w:r w:rsidRPr="00A40078">
              <w:rPr>
                <w:sz w:val="16"/>
                <w:szCs w:val="16"/>
              </w:rPr>
              <w:t>ИСПОЛЬЗОВАНИЕ ПОЛУЧЕННЫХ АВАНСОВ ПОДРЯДЧИКОМ</w:t>
            </w:r>
          </w:p>
        </w:tc>
      </w:tr>
      <w:tr w:rsidR="0042613D" w:rsidRPr="00A40078" w14:paraId="3DEB7FF8" w14:textId="77777777" w:rsidTr="0042613D">
        <w:trPr>
          <w:trHeight w:val="26"/>
          <w:jc w:val="center"/>
        </w:trPr>
        <w:tc>
          <w:tcPr>
            <w:tcW w:w="410" w:type="pct"/>
            <w:shd w:val="clear" w:color="auto" w:fill="auto"/>
            <w:tcMar>
              <w:top w:w="80" w:type="dxa"/>
              <w:left w:w="80" w:type="dxa"/>
              <w:bottom w:w="80" w:type="dxa"/>
              <w:right w:w="80" w:type="dxa"/>
            </w:tcMar>
          </w:tcPr>
          <w:p w14:paraId="68EF3504" w14:textId="77777777" w:rsidR="0042613D" w:rsidRPr="00A40078" w:rsidRDefault="0042613D" w:rsidP="0042613D">
            <w:pPr>
              <w:widowControl w:val="0"/>
              <w:jc w:val="center"/>
            </w:pPr>
            <w:r w:rsidRPr="00A40078">
              <w:rPr>
                <w:sz w:val="16"/>
                <w:szCs w:val="16"/>
              </w:rPr>
              <w:t>Предмет авансового платежа</w:t>
            </w:r>
          </w:p>
        </w:tc>
        <w:tc>
          <w:tcPr>
            <w:tcW w:w="566" w:type="pct"/>
            <w:shd w:val="clear" w:color="auto" w:fill="auto"/>
            <w:tcMar>
              <w:top w:w="80" w:type="dxa"/>
              <w:left w:w="80" w:type="dxa"/>
              <w:bottom w:w="80" w:type="dxa"/>
              <w:right w:w="80" w:type="dxa"/>
            </w:tcMar>
          </w:tcPr>
          <w:p w14:paraId="3BD1D436" w14:textId="77777777" w:rsidR="0042613D" w:rsidRPr="00A40078" w:rsidRDefault="0042613D" w:rsidP="0042613D">
            <w:pPr>
              <w:widowControl w:val="0"/>
              <w:jc w:val="center"/>
            </w:pPr>
            <w:r w:rsidRPr="00A40078">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14:paraId="7BC6FBD2" w14:textId="77777777" w:rsidR="0042613D" w:rsidRPr="00A40078" w:rsidRDefault="0042613D" w:rsidP="0042613D">
            <w:pPr>
              <w:widowControl w:val="0"/>
              <w:jc w:val="center"/>
            </w:pPr>
            <w:r w:rsidRPr="00A40078">
              <w:rPr>
                <w:sz w:val="16"/>
                <w:szCs w:val="16"/>
              </w:rPr>
              <w:t>Сумма платежа</w:t>
            </w:r>
          </w:p>
        </w:tc>
        <w:tc>
          <w:tcPr>
            <w:tcW w:w="232" w:type="pct"/>
            <w:shd w:val="clear" w:color="auto" w:fill="auto"/>
            <w:tcMar>
              <w:top w:w="80" w:type="dxa"/>
              <w:left w:w="80" w:type="dxa"/>
              <w:bottom w:w="80" w:type="dxa"/>
              <w:right w:w="80" w:type="dxa"/>
            </w:tcMar>
          </w:tcPr>
          <w:p w14:paraId="1BB7B030" w14:textId="77777777" w:rsidR="0042613D" w:rsidRPr="00A40078" w:rsidRDefault="0042613D" w:rsidP="0042613D">
            <w:pPr>
              <w:widowControl w:val="0"/>
              <w:jc w:val="center"/>
            </w:pPr>
            <w:r w:rsidRPr="00A40078">
              <w:rPr>
                <w:sz w:val="16"/>
                <w:szCs w:val="16"/>
              </w:rPr>
              <w:t>Дата и № счета</w:t>
            </w:r>
          </w:p>
        </w:tc>
        <w:tc>
          <w:tcPr>
            <w:tcW w:w="345" w:type="pct"/>
            <w:shd w:val="clear" w:color="auto" w:fill="auto"/>
            <w:tcMar>
              <w:top w:w="80" w:type="dxa"/>
              <w:left w:w="80" w:type="dxa"/>
              <w:bottom w:w="80" w:type="dxa"/>
              <w:right w:w="80" w:type="dxa"/>
            </w:tcMar>
          </w:tcPr>
          <w:p w14:paraId="70EECF84" w14:textId="77777777" w:rsidR="0042613D" w:rsidRPr="00A40078" w:rsidRDefault="0042613D" w:rsidP="0042613D">
            <w:pPr>
              <w:widowControl w:val="0"/>
              <w:jc w:val="center"/>
            </w:pPr>
            <w:r w:rsidRPr="00A40078">
              <w:rPr>
                <w:sz w:val="16"/>
                <w:szCs w:val="16"/>
              </w:rPr>
              <w:t>Дата и № платежного поручения</w:t>
            </w:r>
          </w:p>
        </w:tc>
        <w:tc>
          <w:tcPr>
            <w:tcW w:w="463" w:type="pct"/>
            <w:shd w:val="clear" w:color="auto" w:fill="auto"/>
            <w:tcMar>
              <w:top w:w="80" w:type="dxa"/>
              <w:left w:w="80" w:type="dxa"/>
              <w:bottom w:w="80" w:type="dxa"/>
              <w:right w:w="80" w:type="dxa"/>
            </w:tcMar>
          </w:tcPr>
          <w:p w14:paraId="149BEFFE" w14:textId="77777777" w:rsidR="0042613D" w:rsidRPr="00A40078" w:rsidRDefault="0042613D" w:rsidP="0042613D">
            <w:pPr>
              <w:widowControl w:val="0"/>
              <w:jc w:val="center"/>
            </w:pPr>
            <w:r w:rsidRPr="00A40078">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14:paraId="3D52B29F" w14:textId="77777777" w:rsidR="0042613D" w:rsidRPr="00A40078" w:rsidRDefault="0042613D" w:rsidP="0042613D">
            <w:pPr>
              <w:widowControl w:val="0"/>
              <w:jc w:val="center"/>
            </w:pPr>
            <w:r w:rsidRPr="00A40078">
              <w:rPr>
                <w:sz w:val="16"/>
                <w:szCs w:val="16"/>
              </w:rPr>
              <w:t>Предмет договора</w:t>
            </w:r>
          </w:p>
        </w:tc>
        <w:tc>
          <w:tcPr>
            <w:tcW w:w="281" w:type="pct"/>
            <w:shd w:val="clear" w:color="auto" w:fill="auto"/>
            <w:tcMar>
              <w:top w:w="80" w:type="dxa"/>
              <w:left w:w="80" w:type="dxa"/>
              <w:bottom w:w="80" w:type="dxa"/>
              <w:right w:w="80" w:type="dxa"/>
            </w:tcMar>
          </w:tcPr>
          <w:p w14:paraId="289B6550" w14:textId="77777777" w:rsidR="0042613D" w:rsidRPr="00A40078" w:rsidRDefault="0042613D" w:rsidP="0042613D">
            <w:pPr>
              <w:widowControl w:val="0"/>
              <w:jc w:val="center"/>
            </w:pPr>
            <w:r w:rsidRPr="00A40078">
              <w:rPr>
                <w:sz w:val="16"/>
                <w:szCs w:val="16"/>
              </w:rPr>
              <w:t>Дата и № договора</w:t>
            </w:r>
          </w:p>
        </w:tc>
        <w:tc>
          <w:tcPr>
            <w:tcW w:w="349" w:type="pct"/>
            <w:shd w:val="clear" w:color="auto" w:fill="auto"/>
            <w:tcMar>
              <w:top w:w="80" w:type="dxa"/>
              <w:left w:w="80" w:type="dxa"/>
              <w:bottom w:w="80" w:type="dxa"/>
              <w:right w:w="80" w:type="dxa"/>
            </w:tcMar>
          </w:tcPr>
          <w:p w14:paraId="6C8A88F3" w14:textId="77777777" w:rsidR="0042613D" w:rsidRPr="00A40078" w:rsidRDefault="0042613D" w:rsidP="0042613D">
            <w:pPr>
              <w:widowControl w:val="0"/>
              <w:jc w:val="center"/>
            </w:pPr>
            <w:r w:rsidRPr="00A40078">
              <w:rPr>
                <w:sz w:val="16"/>
                <w:szCs w:val="16"/>
              </w:rPr>
              <w:t>Дата начала и окончания работ</w:t>
            </w:r>
          </w:p>
        </w:tc>
        <w:tc>
          <w:tcPr>
            <w:tcW w:w="463" w:type="pct"/>
            <w:shd w:val="clear" w:color="auto" w:fill="auto"/>
            <w:tcMar>
              <w:top w:w="80" w:type="dxa"/>
              <w:left w:w="80" w:type="dxa"/>
              <w:bottom w:w="80" w:type="dxa"/>
              <w:right w:w="80" w:type="dxa"/>
            </w:tcMar>
          </w:tcPr>
          <w:p w14:paraId="19B4B8C8" w14:textId="77777777" w:rsidR="0042613D" w:rsidRPr="00A40078" w:rsidRDefault="0042613D" w:rsidP="0042613D">
            <w:pPr>
              <w:widowControl w:val="0"/>
              <w:jc w:val="center"/>
            </w:pPr>
            <w:r w:rsidRPr="00A40078">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14:paraId="452196B7" w14:textId="77777777" w:rsidR="0042613D" w:rsidRPr="00A40078" w:rsidRDefault="0042613D" w:rsidP="0042613D">
            <w:pPr>
              <w:widowControl w:val="0"/>
              <w:jc w:val="center"/>
            </w:pPr>
            <w:r w:rsidRPr="00A40078">
              <w:rPr>
                <w:sz w:val="16"/>
                <w:szCs w:val="16"/>
              </w:rPr>
              <w:t>Сумма аванса по договору</w:t>
            </w:r>
          </w:p>
        </w:tc>
        <w:tc>
          <w:tcPr>
            <w:tcW w:w="536" w:type="pct"/>
            <w:shd w:val="clear" w:color="auto" w:fill="auto"/>
            <w:tcMar>
              <w:top w:w="80" w:type="dxa"/>
              <w:left w:w="80" w:type="dxa"/>
              <w:bottom w:w="80" w:type="dxa"/>
              <w:right w:w="80" w:type="dxa"/>
            </w:tcMar>
          </w:tcPr>
          <w:p w14:paraId="349FBDF4" w14:textId="77777777" w:rsidR="0042613D" w:rsidRPr="00A40078" w:rsidRDefault="0042613D" w:rsidP="0042613D">
            <w:pPr>
              <w:widowControl w:val="0"/>
              <w:jc w:val="center"/>
            </w:pPr>
            <w:r w:rsidRPr="00A40078">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14:paraId="6F46FA73" w14:textId="77777777" w:rsidR="0042613D" w:rsidRPr="00A40078" w:rsidRDefault="0042613D" w:rsidP="0042613D">
            <w:pPr>
              <w:widowControl w:val="0"/>
              <w:jc w:val="center"/>
            </w:pPr>
            <w:r w:rsidRPr="00A40078">
              <w:rPr>
                <w:sz w:val="16"/>
                <w:szCs w:val="16"/>
              </w:rPr>
              <w:t>Дата и № счета</w:t>
            </w:r>
          </w:p>
        </w:tc>
        <w:tc>
          <w:tcPr>
            <w:tcW w:w="314" w:type="pct"/>
            <w:shd w:val="clear" w:color="auto" w:fill="auto"/>
            <w:tcMar>
              <w:top w:w="80" w:type="dxa"/>
              <w:left w:w="80" w:type="dxa"/>
              <w:bottom w:w="80" w:type="dxa"/>
              <w:right w:w="80" w:type="dxa"/>
            </w:tcMar>
          </w:tcPr>
          <w:p w14:paraId="1103128E" w14:textId="77777777" w:rsidR="0042613D" w:rsidRPr="00A40078" w:rsidRDefault="0042613D" w:rsidP="0042613D">
            <w:pPr>
              <w:widowControl w:val="0"/>
              <w:jc w:val="center"/>
            </w:pPr>
            <w:r w:rsidRPr="00A40078">
              <w:rPr>
                <w:sz w:val="16"/>
                <w:szCs w:val="16"/>
              </w:rPr>
              <w:t>Дата и № платеж-ного по-ручения</w:t>
            </w:r>
          </w:p>
        </w:tc>
      </w:tr>
      <w:tr w:rsidR="0042613D" w:rsidRPr="00A40078" w14:paraId="6465CB0A" w14:textId="77777777" w:rsidTr="0042613D">
        <w:trPr>
          <w:trHeight w:val="16"/>
          <w:jc w:val="center"/>
        </w:trPr>
        <w:tc>
          <w:tcPr>
            <w:tcW w:w="410" w:type="pct"/>
            <w:shd w:val="clear" w:color="auto" w:fill="auto"/>
            <w:tcMar>
              <w:top w:w="80" w:type="dxa"/>
              <w:left w:w="80" w:type="dxa"/>
              <w:bottom w:w="80" w:type="dxa"/>
              <w:right w:w="80" w:type="dxa"/>
            </w:tcMar>
            <w:vAlign w:val="bottom"/>
          </w:tcPr>
          <w:p w14:paraId="0E991148" w14:textId="77777777" w:rsidR="0042613D" w:rsidRPr="00A40078" w:rsidRDefault="0042613D" w:rsidP="0042613D">
            <w:pPr>
              <w:widowControl w:val="0"/>
              <w:jc w:val="center"/>
            </w:pPr>
            <w:r w:rsidRPr="00A40078">
              <w:rPr>
                <w:sz w:val="16"/>
                <w:szCs w:val="16"/>
              </w:rPr>
              <w:lastRenderedPageBreak/>
              <w:t>1</w:t>
            </w:r>
          </w:p>
        </w:tc>
        <w:tc>
          <w:tcPr>
            <w:tcW w:w="566" w:type="pct"/>
            <w:shd w:val="clear" w:color="auto" w:fill="auto"/>
            <w:tcMar>
              <w:top w:w="80" w:type="dxa"/>
              <w:left w:w="80" w:type="dxa"/>
              <w:bottom w:w="80" w:type="dxa"/>
              <w:right w:w="80" w:type="dxa"/>
            </w:tcMar>
          </w:tcPr>
          <w:p w14:paraId="2138B5E0" w14:textId="77777777" w:rsidR="0042613D" w:rsidRPr="00A40078" w:rsidRDefault="0042613D" w:rsidP="0042613D">
            <w:pPr>
              <w:widowControl w:val="0"/>
              <w:jc w:val="center"/>
            </w:pPr>
            <w:r w:rsidRPr="00A40078">
              <w:rPr>
                <w:sz w:val="16"/>
                <w:szCs w:val="16"/>
              </w:rPr>
              <w:t>2</w:t>
            </w:r>
          </w:p>
        </w:tc>
        <w:tc>
          <w:tcPr>
            <w:tcW w:w="255" w:type="pct"/>
            <w:shd w:val="clear" w:color="auto" w:fill="auto"/>
            <w:tcMar>
              <w:top w:w="80" w:type="dxa"/>
              <w:left w:w="80" w:type="dxa"/>
              <w:bottom w:w="80" w:type="dxa"/>
              <w:right w:w="80" w:type="dxa"/>
            </w:tcMar>
          </w:tcPr>
          <w:p w14:paraId="17A60721" w14:textId="77777777" w:rsidR="0042613D" w:rsidRPr="00A40078" w:rsidRDefault="0042613D" w:rsidP="0042613D">
            <w:pPr>
              <w:widowControl w:val="0"/>
              <w:jc w:val="center"/>
            </w:pPr>
            <w:r w:rsidRPr="00A40078">
              <w:rPr>
                <w:sz w:val="16"/>
                <w:szCs w:val="16"/>
              </w:rPr>
              <w:t>3</w:t>
            </w:r>
          </w:p>
        </w:tc>
        <w:tc>
          <w:tcPr>
            <w:tcW w:w="232" w:type="pct"/>
            <w:shd w:val="clear" w:color="auto" w:fill="auto"/>
            <w:tcMar>
              <w:top w:w="80" w:type="dxa"/>
              <w:left w:w="80" w:type="dxa"/>
              <w:bottom w:w="80" w:type="dxa"/>
              <w:right w:w="80" w:type="dxa"/>
            </w:tcMar>
          </w:tcPr>
          <w:p w14:paraId="576C2BAB" w14:textId="77777777" w:rsidR="0042613D" w:rsidRPr="00A40078" w:rsidRDefault="0042613D" w:rsidP="0042613D">
            <w:pPr>
              <w:widowControl w:val="0"/>
              <w:jc w:val="center"/>
            </w:pPr>
            <w:r w:rsidRPr="00A40078">
              <w:rPr>
                <w:sz w:val="16"/>
                <w:szCs w:val="16"/>
              </w:rPr>
              <w:t>4</w:t>
            </w:r>
          </w:p>
        </w:tc>
        <w:tc>
          <w:tcPr>
            <w:tcW w:w="345" w:type="pct"/>
            <w:shd w:val="clear" w:color="auto" w:fill="auto"/>
            <w:tcMar>
              <w:top w:w="80" w:type="dxa"/>
              <w:left w:w="80" w:type="dxa"/>
              <w:bottom w:w="80" w:type="dxa"/>
              <w:right w:w="80" w:type="dxa"/>
            </w:tcMar>
          </w:tcPr>
          <w:p w14:paraId="6BD41F2D" w14:textId="77777777" w:rsidR="0042613D" w:rsidRPr="00A40078" w:rsidRDefault="0042613D" w:rsidP="0042613D">
            <w:pPr>
              <w:widowControl w:val="0"/>
              <w:jc w:val="center"/>
            </w:pPr>
            <w:r w:rsidRPr="00A40078">
              <w:rPr>
                <w:sz w:val="16"/>
                <w:szCs w:val="16"/>
              </w:rPr>
              <w:t>5</w:t>
            </w:r>
          </w:p>
        </w:tc>
        <w:tc>
          <w:tcPr>
            <w:tcW w:w="463" w:type="pct"/>
            <w:shd w:val="clear" w:color="auto" w:fill="auto"/>
            <w:tcMar>
              <w:top w:w="80" w:type="dxa"/>
              <w:left w:w="80" w:type="dxa"/>
              <w:bottom w:w="80" w:type="dxa"/>
              <w:right w:w="80" w:type="dxa"/>
            </w:tcMar>
          </w:tcPr>
          <w:p w14:paraId="43BCFC4E" w14:textId="77777777" w:rsidR="0042613D" w:rsidRPr="00A40078" w:rsidRDefault="0042613D" w:rsidP="0042613D">
            <w:pPr>
              <w:widowControl w:val="0"/>
              <w:jc w:val="center"/>
            </w:pPr>
            <w:r w:rsidRPr="00A40078">
              <w:rPr>
                <w:sz w:val="16"/>
                <w:szCs w:val="16"/>
              </w:rPr>
              <w:t>6</w:t>
            </w:r>
          </w:p>
        </w:tc>
        <w:tc>
          <w:tcPr>
            <w:tcW w:w="277" w:type="pct"/>
            <w:gridSpan w:val="2"/>
            <w:shd w:val="clear" w:color="auto" w:fill="auto"/>
            <w:tcMar>
              <w:top w:w="80" w:type="dxa"/>
              <w:left w:w="80" w:type="dxa"/>
              <w:bottom w:w="80" w:type="dxa"/>
              <w:right w:w="80" w:type="dxa"/>
            </w:tcMar>
          </w:tcPr>
          <w:p w14:paraId="44281906" w14:textId="77777777" w:rsidR="0042613D" w:rsidRPr="00A40078" w:rsidRDefault="0042613D" w:rsidP="0042613D">
            <w:pPr>
              <w:widowControl w:val="0"/>
              <w:jc w:val="center"/>
            </w:pPr>
            <w:r w:rsidRPr="00A40078">
              <w:rPr>
                <w:sz w:val="16"/>
                <w:szCs w:val="16"/>
              </w:rPr>
              <w:t>7</w:t>
            </w:r>
          </w:p>
        </w:tc>
        <w:tc>
          <w:tcPr>
            <w:tcW w:w="281" w:type="pct"/>
            <w:shd w:val="clear" w:color="auto" w:fill="auto"/>
            <w:tcMar>
              <w:top w:w="80" w:type="dxa"/>
              <w:left w:w="80" w:type="dxa"/>
              <w:bottom w:w="80" w:type="dxa"/>
              <w:right w:w="80" w:type="dxa"/>
            </w:tcMar>
          </w:tcPr>
          <w:p w14:paraId="5154C91B" w14:textId="77777777" w:rsidR="0042613D" w:rsidRPr="00A40078" w:rsidRDefault="0042613D" w:rsidP="0042613D">
            <w:pPr>
              <w:widowControl w:val="0"/>
              <w:jc w:val="center"/>
            </w:pPr>
            <w:r w:rsidRPr="00A40078">
              <w:rPr>
                <w:sz w:val="16"/>
                <w:szCs w:val="16"/>
              </w:rPr>
              <w:t>8</w:t>
            </w:r>
          </w:p>
        </w:tc>
        <w:tc>
          <w:tcPr>
            <w:tcW w:w="349" w:type="pct"/>
            <w:shd w:val="clear" w:color="auto" w:fill="auto"/>
            <w:tcMar>
              <w:top w:w="80" w:type="dxa"/>
              <w:left w:w="80" w:type="dxa"/>
              <w:bottom w:w="80" w:type="dxa"/>
              <w:right w:w="80" w:type="dxa"/>
            </w:tcMar>
          </w:tcPr>
          <w:p w14:paraId="3CB3E70D" w14:textId="77777777" w:rsidR="0042613D" w:rsidRPr="00A40078" w:rsidRDefault="0042613D" w:rsidP="0042613D">
            <w:pPr>
              <w:widowControl w:val="0"/>
              <w:jc w:val="center"/>
            </w:pPr>
            <w:r w:rsidRPr="00A40078">
              <w:rPr>
                <w:sz w:val="16"/>
                <w:szCs w:val="16"/>
              </w:rPr>
              <w:t>9</w:t>
            </w:r>
          </w:p>
        </w:tc>
        <w:tc>
          <w:tcPr>
            <w:tcW w:w="463" w:type="pct"/>
            <w:shd w:val="clear" w:color="auto" w:fill="auto"/>
            <w:tcMar>
              <w:top w:w="80" w:type="dxa"/>
              <w:left w:w="80" w:type="dxa"/>
              <w:bottom w:w="80" w:type="dxa"/>
              <w:right w:w="80" w:type="dxa"/>
            </w:tcMar>
          </w:tcPr>
          <w:p w14:paraId="5CB3BA2F" w14:textId="77777777" w:rsidR="0042613D" w:rsidRPr="00A40078" w:rsidRDefault="0042613D" w:rsidP="0042613D">
            <w:pPr>
              <w:widowControl w:val="0"/>
              <w:jc w:val="center"/>
            </w:pPr>
            <w:r w:rsidRPr="00A40078">
              <w:rPr>
                <w:sz w:val="16"/>
                <w:szCs w:val="16"/>
              </w:rPr>
              <w:t>10</w:t>
            </w:r>
          </w:p>
        </w:tc>
        <w:tc>
          <w:tcPr>
            <w:tcW w:w="308" w:type="pct"/>
            <w:shd w:val="clear" w:color="auto" w:fill="auto"/>
            <w:tcMar>
              <w:top w:w="80" w:type="dxa"/>
              <w:left w:w="80" w:type="dxa"/>
              <w:bottom w:w="80" w:type="dxa"/>
              <w:right w:w="80" w:type="dxa"/>
            </w:tcMar>
          </w:tcPr>
          <w:p w14:paraId="75FA7C74" w14:textId="77777777" w:rsidR="0042613D" w:rsidRPr="00A40078" w:rsidRDefault="0042613D" w:rsidP="0042613D">
            <w:pPr>
              <w:widowControl w:val="0"/>
              <w:jc w:val="center"/>
            </w:pPr>
            <w:r w:rsidRPr="00A40078">
              <w:rPr>
                <w:sz w:val="16"/>
                <w:szCs w:val="16"/>
              </w:rPr>
              <w:t>11</w:t>
            </w:r>
          </w:p>
        </w:tc>
        <w:tc>
          <w:tcPr>
            <w:tcW w:w="536" w:type="pct"/>
            <w:shd w:val="clear" w:color="auto" w:fill="auto"/>
            <w:tcMar>
              <w:top w:w="80" w:type="dxa"/>
              <w:left w:w="80" w:type="dxa"/>
              <w:bottom w:w="80" w:type="dxa"/>
              <w:right w:w="80" w:type="dxa"/>
            </w:tcMar>
          </w:tcPr>
          <w:p w14:paraId="2585771D" w14:textId="77777777" w:rsidR="0042613D" w:rsidRPr="00A40078" w:rsidRDefault="0042613D" w:rsidP="0042613D">
            <w:pPr>
              <w:widowControl w:val="0"/>
              <w:jc w:val="center"/>
            </w:pPr>
            <w:r w:rsidRPr="00A40078">
              <w:rPr>
                <w:sz w:val="16"/>
                <w:szCs w:val="16"/>
              </w:rPr>
              <w:t>12</w:t>
            </w:r>
          </w:p>
        </w:tc>
        <w:tc>
          <w:tcPr>
            <w:tcW w:w="201" w:type="pct"/>
            <w:shd w:val="clear" w:color="auto" w:fill="auto"/>
            <w:tcMar>
              <w:top w:w="80" w:type="dxa"/>
              <w:left w:w="80" w:type="dxa"/>
              <w:bottom w:w="80" w:type="dxa"/>
              <w:right w:w="80" w:type="dxa"/>
            </w:tcMar>
          </w:tcPr>
          <w:p w14:paraId="0C374883" w14:textId="77777777" w:rsidR="0042613D" w:rsidRPr="00A40078" w:rsidRDefault="0042613D" w:rsidP="0042613D">
            <w:pPr>
              <w:widowControl w:val="0"/>
              <w:jc w:val="center"/>
            </w:pPr>
            <w:r w:rsidRPr="00A40078">
              <w:rPr>
                <w:sz w:val="16"/>
                <w:szCs w:val="16"/>
              </w:rPr>
              <w:t>13</w:t>
            </w:r>
          </w:p>
        </w:tc>
        <w:tc>
          <w:tcPr>
            <w:tcW w:w="314" w:type="pct"/>
            <w:shd w:val="clear" w:color="auto" w:fill="auto"/>
            <w:tcMar>
              <w:top w:w="80" w:type="dxa"/>
              <w:left w:w="80" w:type="dxa"/>
              <w:bottom w:w="80" w:type="dxa"/>
              <w:right w:w="80" w:type="dxa"/>
            </w:tcMar>
          </w:tcPr>
          <w:p w14:paraId="3FE58D2D" w14:textId="77777777" w:rsidR="0042613D" w:rsidRPr="00A40078" w:rsidRDefault="0042613D" w:rsidP="0042613D">
            <w:pPr>
              <w:widowControl w:val="0"/>
              <w:jc w:val="center"/>
            </w:pPr>
            <w:r w:rsidRPr="00A40078">
              <w:rPr>
                <w:sz w:val="16"/>
                <w:szCs w:val="16"/>
              </w:rPr>
              <w:t>14</w:t>
            </w:r>
          </w:p>
        </w:tc>
      </w:tr>
      <w:tr w:rsidR="0042613D" w:rsidRPr="00A40078" w14:paraId="03767ACC" w14:textId="77777777" w:rsidTr="0042613D">
        <w:trPr>
          <w:trHeight w:val="26"/>
          <w:jc w:val="center"/>
        </w:trPr>
        <w:tc>
          <w:tcPr>
            <w:tcW w:w="410" w:type="pct"/>
            <w:shd w:val="clear" w:color="auto" w:fill="auto"/>
          </w:tcPr>
          <w:p w14:paraId="302B3AB7" w14:textId="77777777" w:rsidR="0042613D" w:rsidRPr="00A40078" w:rsidRDefault="0042613D" w:rsidP="0042613D">
            <w:pPr>
              <w:widowControl w:val="0"/>
            </w:pPr>
          </w:p>
        </w:tc>
        <w:tc>
          <w:tcPr>
            <w:tcW w:w="566" w:type="pct"/>
            <w:shd w:val="clear" w:color="auto" w:fill="auto"/>
            <w:tcMar>
              <w:top w:w="80" w:type="dxa"/>
              <w:left w:w="80" w:type="dxa"/>
              <w:bottom w:w="80" w:type="dxa"/>
              <w:right w:w="80" w:type="dxa"/>
            </w:tcMar>
            <w:vAlign w:val="bottom"/>
          </w:tcPr>
          <w:p w14:paraId="05785088" w14:textId="77777777" w:rsidR="0042613D" w:rsidRPr="00A40078" w:rsidRDefault="0042613D" w:rsidP="0042613D">
            <w:pPr>
              <w:widowControl w:val="0"/>
            </w:pPr>
          </w:p>
        </w:tc>
        <w:tc>
          <w:tcPr>
            <w:tcW w:w="255" w:type="pct"/>
            <w:shd w:val="clear" w:color="auto" w:fill="auto"/>
            <w:tcMar>
              <w:top w:w="80" w:type="dxa"/>
              <w:left w:w="80" w:type="dxa"/>
              <w:bottom w:w="80" w:type="dxa"/>
              <w:right w:w="80" w:type="dxa"/>
            </w:tcMar>
            <w:vAlign w:val="bottom"/>
          </w:tcPr>
          <w:p w14:paraId="73B620E8" w14:textId="77777777" w:rsidR="0042613D" w:rsidRPr="00A40078" w:rsidRDefault="0042613D" w:rsidP="0042613D">
            <w:pPr>
              <w:widowControl w:val="0"/>
            </w:pPr>
          </w:p>
        </w:tc>
        <w:tc>
          <w:tcPr>
            <w:tcW w:w="232" w:type="pct"/>
            <w:shd w:val="clear" w:color="auto" w:fill="auto"/>
            <w:tcMar>
              <w:top w:w="80" w:type="dxa"/>
              <w:left w:w="80" w:type="dxa"/>
              <w:bottom w:w="80" w:type="dxa"/>
              <w:right w:w="80" w:type="dxa"/>
            </w:tcMar>
            <w:vAlign w:val="bottom"/>
          </w:tcPr>
          <w:p w14:paraId="2D196AA1" w14:textId="77777777" w:rsidR="0042613D" w:rsidRPr="00A40078" w:rsidRDefault="0042613D" w:rsidP="0042613D">
            <w:pPr>
              <w:widowControl w:val="0"/>
            </w:pPr>
          </w:p>
        </w:tc>
        <w:tc>
          <w:tcPr>
            <w:tcW w:w="345" w:type="pct"/>
            <w:shd w:val="clear" w:color="auto" w:fill="auto"/>
            <w:tcMar>
              <w:top w:w="80" w:type="dxa"/>
              <w:left w:w="80" w:type="dxa"/>
              <w:bottom w:w="80" w:type="dxa"/>
              <w:right w:w="80" w:type="dxa"/>
            </w:tcMar>
            <w:vAlign w:val="bottom"/>
          </w:tcPr>
          <w:p w14:paraId="431C703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3508C924" w14:textId="77777777" w:rsidR="0042613D" w:rsidRPr="00A40078"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14:paraId="2D192C8A" w14:textId="77777777" w:rsidR="0042613D" w:rsidRPr="00A40078" w:rsidRDefault="0042613D" w:rsidP="0042613D">
            <w:pPr>
              <w:widowControl w:val="0"/>
            </w:pPr>
          </w:p>
        </w:tc>
        <w:tc>
          <w:tcPr>
            <w:tcW w:w="281" w:type="pct"/>
            <w:shd w:val="clear" w:color="auto" w:fill="auto"/>
            <w:tcMar>
              <w:top w:w="80" w:type="dxa"/>
              <w:left w:w="80" w:type="dxa"/>
              <w:bottom w:w="80" w:type="dxa"/>
              <w:right w:w="80" w:type="dxa"/>
            </w:tcMar>
            <w:vAlign w:val="bottom"/>
          </w:tcPr>
          <w:p w14:paraId="39CE8865" w14:textId="77777777" w:rsidR="0042613D" w:rsidRPr="00A40078" w:rsidRDefault="0042613D" w:rsidP="0042613D">
            <w:pPr>
              <w:widowControl w:val="0"/>
            </w:pPr>
          </w:p>
        </w:tc>
        <w:tc>
          <w:tcPr>
            <w:tcW w:w="349" w:type="pct"/>
            <w:shd w:val="clear" w:color="auto" w:fill="auto"/>
            <w:tcMar>
              <w:top w:w="80" w:type="dxa"/>
              <w:left w:w="80" w:type="dxa"/>
              <w:bottom w:w="80" w:type="dxa"/>
              <w:right w:w="80" w:type="dxa"/>
            </w:tcMar>
            <w:vAlign w:val="bottom"/>
          </w:tcPr>
          <w:p w14:paraId="4353518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6E6A67ED" w14:textId="77777777" w:rsidR="0042613D" w:rsidRPr="00A40078" w:rsidRDefault="0042613D" w:rsidP="0042613D">
            <w:pPr>
              <w:widowControl w:val="0"/>
            </w:pPr>
          </w:p>
        </w:tc>
        <w:tc>
          <w:tcPr>
            <w:tcW w:w="308" w:type="pct"/>
            <w:shd w:val="clear" w:color="auto" w:fill="auto"/>
            <w:tcMar>
              <w:top w:w="80" w:type="dxa"/>
              <w:left w:w="80" w:type="dxa"/>
              <w:bottom w:w="80" w:type="dxa"/>
              <w:right w:w="80" w:type="dxa"/>
            </w:tcMar>
            <w:vAlign w:val="bottom"/>
          </w:tcPr>
          <w:p w14:paraId="0321D36E" w14:textId="77777777" w:rsidR="0042613D" w:rsidRPr="00A40078" w:rsidRDefault="0042613D" w:rsidP="0042613D">
            <w:pPr>
              <w:widowControl w:val="0"/>
            </w:pPr>
          </w:p>
        </w:tc>
        <w:tc>
          <w:tcPr>
            <w:tcW w:w="536" w:type="pct"/>
            <w:shd w:val="clear" w:color="auto" w:fill="auto"/>
            <w:tcMar>
              <w:top w:w="80" w:type="dxa"/>
              <w:left w:w="80" w:type="dxa"/>
              <w:bottom w:w="80" w:type="dxa"/>
              <w:right w:w="80" w:type="dxa"/>
            </w:tcMar>
            <w:vAlign w:val="bottom"/>
          </w:tcPr>
          <w:p w14:paraId="43B8DED4" w14:textId="77777777" w:rsidR="0042613D" w:rsidRPr="00A40078" w:rsidRDefault="0042613D" w:rsidP="0042613D">
            <w:pPr>
              <w:widowControl w:val="0"/>
            </w:pPr>
          </w:p>
        </w:tc>
        <w:tc>
          <w:tcPr>
            <w:tcW w:w="201" w:type="pct"/>
            <w:shd w:val="clear" w:color="auto" w:fill="auto"/>
            <w:tcMar>
              <w:top w:w="80" w:type="dxa"/>
              <w:left w:w="80" w:type="dxa"/>
              <w:bottom w:w="80" w:type="dxa"/>
              <w:right w:w="80" w:type="dxa"/>
            </w:tcMar>
            <w:vAlign w:val="bottom"/>
          </w:tcPr>
          <w:p w14:paraId="264949E1" w14:textId="77777777" w:rsidR="0042613D" w:rsidRPr="00A40078" w:rsidRDefault="0042613D" w:rsidP="0042613D">
            <w:pPr>
              <w:widowControl w:val="0"/>
            </w:pPr>
          </w:p>
        </w:tc>
        <w:tc>
          <w:tcPr>
            <w:tcW w:w="314" w:type="pct"/>
            <w:shd w:val="clear" w:color="auto" w:fill="auto"/>
            <w:tcMar>
              <w:top w:w="80" w:type="dxa"/>
              <w:left w:w="80" w:type="dxa"/>
              <w:bottom w:w="80" w:type="dxa"/>
              <w:right w:w="80" w:type="dxa"/>
            </w:tcMar>
            <w:vAlign w:val="bottom"/>
          </w:tcPr>
          <w:p w14:paraId="64A40591" w14:textId="77777777" w:rsidR="0042613D" w:rsidRPr="00A40078" w:rsidRDefault="0042613D" w:rsidP="0042613D">
            <w:pPr>
              <w:widowControl w:val="0"/>
            </w:pPr>
          </w:p>
        </w:tc>
      </w:tr>
      <w:tr w:rsidR="0042613D" w:rsidRPr="00A40078" w14:paraId="218B34EB" w14:textId="77777777"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14:paraId="7351A5E5" w14:textId="77777777" w:rsidR="0042613D" w:rsidRPr="00A40078" w:rsidRDefault="0042613D" w:rsidP="0042613D">
            <w:pPr>
              <w:widowControl w:val="0"/>
            </w:pPr>
            <w:r w:rsidRPr="00A40078">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14:paraId="1E562E77" w14:textId="77777777" w:rsidR="0042613D" w:rsidRPr="00A40078" w:rsidRDefault="0042613D" w:rsidP="0042613D">
            <w:pPr>
              <w:widowControl w:val="0"/>
            </w:pPr>
            <w:r w:rsidRPr="00A40078">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14:paraId="6B4150D6" w14:textId="77777777" w:rsidR="0042613D" w:rsidRPr="00A40078" w:rsidRDefault="0042613D" w:rsidP="0042613D">
            <w:pPr>
              <w:widowControl w:val="0"/>
            </w:pPr>
            <w:r w:rsidRPr="00A40078">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14:paraId="43C71821" w14:textId="77777777" w:rsidR="0042613D" w:rsidRPr="00A40078" w:rsidRDefault="0042613D" w:rsidP="0042613D">
            <w:pPr>
              <w:widowControl w:val="0"/>
            </w:pPr>
            <w:r w:rsidRPr="00A40078">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14:paraId="47F58387"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30C3AE35" w14:textId="77777777" w:rsidR="0042613D" w:rsidRPr="00A40078" w:rsidRDefault="0042613D" w:rsidP="0042613D">
            <w:pPr>
              <w:widowControl w:val="0"/>
            </w:pPr>
            <w:r w:rsidRPr="00A40078">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14:paraId="5DFEEAC3" w14:textId="77777777" w:rsidR="0042613D" w:rsidRPr="00A40078" w:rsidRDefault="0042613D" w:rsidP="0042613D">
            <w:pPr>
              <w:widowControl w:val="0"/>
            </w:pPr>
            <w:r w:rsidRPr="00A40078">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14:paraId="17812DEF" w14:textId="77777777" w:rsidR="0042613D" w:rsidRPr="00A40078" w:rsidRDefault="0042613D" w:rsidP="0042613D">
            <w:pPr>
              <w:widowControl w:val="0"/>
            </w:pPr>
            <w:r w:rsidRPr="00A40078">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14:paraId="51CBDD4D"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14F5A4A6" w14:textId="77777777" w:rsidR="0042613D" w:rsidRPr="00A40078" w:rsidRDefault="0042613D" w:rsidP="0042613D">
            <w:pPr>
              <w:widowControl w:val="0"/>
            </w:pPr>
            <w:r w:rsidRPr="00A40078">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14:paraId="2EBA2755" w14:textId="77777777" w:rsidR="0042613D" w:rsidRPr="00A40078" w:rsidRDefault="0042613D" w:rsidP="0042613D">
            <w:pPr>
              <w:widowControl w:val="0"/>
            </w:pPr>
            <w:r w:rsidRPr="00A40078">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14:paraId="3683B61B" w14:textId="77777777" w:rsidR="0042613D" w:rsidRPr="00A40078" w:rsidRDefault="0042613D" w:rsidP="0042613D">
            <w:pPr>
              <w:widowControl w:val="0"/>
            </w:pPr>
            <w:r w:rsidRPr="00A40078">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14:paraId="75EDF58F" w14:textId="77777777" w:rsidR="0042613D" w:rsidRPr="00A40078" w:rsidRDefault="0042613D" w:rsidP="0042613D">
            <w:pPr>
              <w:widowControl w:val="0"/>
            </w:pPr>
            <w:r w:rsidRPr="00A40078">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14:paraId="44F2614A" w14:textId="77777777" w:rsidR="0042613D" w:rsidRPr="00A40078" w:rsidRDefault="0042613D" w:rsidP="0042613D">
            <w:pPr>
              <w:widowControl w:val="0"/>
            </w:pPr>
            <w:r w:rsidRPr="00A40078">
              <w:rPr>
                <w:sz w:val="16"/>
                <w:szCs w:val="16"/>
              </w:rPr>
              <w:t> </w:t>
            </w:r>
          </w:p>
        </w:tc>
      </w:tr>
      <w:tr w:rsidR="0042613D" w:rsidRPr="00A40078" w14:paraId="014BBDA3" w14:textId="77777777"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14:paraId="7479D776" w14:textId="77777777" w:rsidR="0042613D" w:rsidRPr="00A40078" w:rsidRDefault="0042613D" w:rsidP="0042613D">
            <w:pPr>
              <w:widowControl w:val="0"/>
            </w:pPr>
            <w:r w:rsidRPr="00A40078">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42613D" w:rsidRPr="00A40078" w14:paraId="759DD5F9" w14:textId="77777777"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14:paraId="51B6BBC1" w14:textId="77777777" w:rsidR="0042613D" w:rsidRPr="00A40078" w:rsidRDefault="0042613D" w:rsidP="0042613D">
            <w:pPr>
              <w:widowControl w:val="0"/>
            </w:pPr>
            <w:r w:rsidRPr="00A40078">
              <w:t>Руководитель организации _____________________________________________________</w:t>
            </w:r>
            <w:r w:rsidRPr="00A40078">
              <w:rPr>
                <w:sz w:val="22"/>
                <w:szCs w:val="22"/>
              </w:rPr>
              <w:t xml:space="preserve"> Подпись/расшифровка подписи (подрядной организации)</w:t>
            </w:r>
            <w:r w:rsidRPr="00A40078">
              <w:tab/>
            </w:r>
            <w:r w:rsidRPr="00A40078">
              <w:tab/>
            </w:r>
          </w:p>
        </w:tc>
        <w:tc>
          <w:tcPr>
            <w:tcW w:w="420" w:type="pct"/>
            <w:gridSpan w:val="2"/>
            <w:tcBorders>
              <w:top w:val="nil"/>
              <w:bottom w:val="nil"/>
            </w:tcBorders>
            <w:shd w:val="clear" w:color="auto" w:fill="auto"/>
            <w:tcMar>
              <w:top w:w="80" w:type="dxa"/>
              <w:left w:w="80" w:type="dxa"/>
              <w:bottom w:w="80" w:type="dxa"/>
              <w:right w:w="80" w:type="dxa"/>
            </w:tcMar>
            <w:vAlign w:val="bottom"/>
          </w:tcPr>
          <w:p w14:paraId="6A4DB507" w14:textId="77777777" w:rsidR="0042613D" w:rsidRPr="00A40078"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14:paraId="4226B1A6" w14:textId="77777777" w:rsidR="0042613D" w:rsidRPr="00A40078"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14:paraId="6179FA8E" w14:textId="77777777" w:rsidR="0042613D" w:rsidRPr="00A40078"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14:paraId="1F8DFDD8" w14:textId="77777777" w:rsidR="0042613D" w:rsidRPr="00A40078"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14:paraId="254FFC4C" w14:textId="77777777" w:rsidR="0042613D" w:rsidRPr="00A40078"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14:paraId="088EA543" w14:textId="77777777" w:rsidR="0042613D" w:rsidRPr="00A40078"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14:paraId="6366B0E9" w14:textId="77777777" w:rsidR="0042613D" w:rsidRPr="00A40078" w:rsidRDefault="0042613D" w:rsidP="0042613D">
            <w:pPr>
              <w:widowControl w:val="0"/>
            </w:pPr>
          </w:p>
        </w:tc>
      </w:tr>
    </w:tbl>
    <w:p w14:paraId="4326B0E9" w14:textId="77777777" w:rsidR="0042613D" w:rsidRPr="00A40078" w:rsidRDefault="0042613D" w:rsidP="0042613D">
      <w:pPr>
        <w:widowControl w:val="0"/>
        <w:tabs>
          <w:tab w:val="left" w:pos="709"/>
        </w:tabs>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w:t>
      </w:r>
      <w:r w:rsidRPr="00A40078">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A40078" w14:paraId="085103C5" w14:textId="77777777"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3E5DB36F" w14:textId="77777777" w:rsidR="0042613D" w:rsidRPr="00A40078" w:rsidRDefault="0042613D" w:rsidP="0042613D">
            <w:pPr>
              <w:widowControl w:val="0"/>
              <w:tabs>
                <w:tab w:val="left" w:pos="709"/>
              </w:tabs>
            </w:pPr>
            <w:r w:rsidRPr="00A40078">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2BB98C88" w14:textId="77777777" w:rsidR="0042613D" w:rsidRPr="00A40078" w:rsidRDefault="0042613D" w:rsidP="0042613D">
            <w:pPr>
              <w:widowControl w:val="0"/>
              <w:tabs>
                <w:tab w:val="left" w:pos="709"/>
              </w:tabs>
            </w:pPr>
            <w:r w:rsidRPr="00A40078">
              <w:t>От ПОДРЯДЧИКА:</w:t>
            </w:r>
          </w:p>
        </w:tc>
      </w:tr>
    </w:tbl>
    <w:p w14:paraId="270A3F2F"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p w14:paraId="4F26C4C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D57731D"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4 к Договору </w:t>
      </w:r>
    </w:p>
    <w:p w14:paraId="3EE7E631"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6176CAA7"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77777777"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lastRenderedPageBreak/>
        <w:t xml:space="preserve">Приложение 5 </w:t>
      </w:r>
      <w:r w:rsidRPr="00A40078">
        <w:rPr>
          <w:rFonts w:ascii="Times New Roman" w:hAnsi="Times New Roman" w:cs="Times New Roman"/>
          <w:color w:val="000000"/>
          <w:sz w:val="24"/>
          <w:szCs w:val="24"/>
        </w:rPr>
        <w:t>к Договору от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Pr="00A40078" w:rsidRDefault="0042613D"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6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Порядок проверки готовности подрядных организаций </w:t>
      </w:r>
    </w:p>
    <w:p w14:paraId="3D06B830"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к выполнению строительно-монтажных работ </w:t>
      </w:r>
    </w:p>
    <w:p w14:paraId="45D4D2F1"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A40078">
        <w:rPr>
          <w:rFonts w:ascii="Times New Roman" w:hAnsi="Times New Roman" w:cs="Times New Roman"/>
          <w:b/>
          <w:bCs/>
          <w:sz w:val="26"/>
          <w:szCs w:val="26"/>
        </w:rPr>
        <w:t>на объектах (</w:t>
      </w:r>
      <w:r w:rsidRPr="00A40078">
        <w:rPr>
          <w:rFonts w:ascii="Times New Roman" w:hAnsi="Times New Roman" w:cs="Times New Roman"/>
          <w:b/>
          <w:bCs/>
          <w:i/>
          <w:sz w:val="26"/>
          <w:szCs w:val="26"/>
        </w:rPr>
        <w:t>наименование ДЗО ПАО «Россети»)</w:t>
      </w:r>
    </w:p>
    <w:p w14:paraId="10AD48A9" w14:textId="77777777" w:rsidR="0042613D" w:rsidRPr="00A40078"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62C93E74"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9FC063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4. В ходе проверки устанавливается:</w:t>
      </w:r>
    </w:p>
    <w:p w14:paraId="4E7E488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D2456B5"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299C272" w14:textId="77777777" w:rsidR="0042613D" w:rsidRPr="00A40078"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A40078">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РЕСУРСОВ </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Pr="00A40078">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ПОС (ППР) объектов и сооружений обеспечения </w:t>
            </w:r>
            <w:r w:rsidRPr="00A40078">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lastRenderedPageBreak/>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42613D">
            <w:pPr>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A40078" w14:paraId="3693B04A" w14:textId="77777777" w:rsidTr="0042613D">
        <w:tc>
          <w:tcPr>
            <w:tcW w:w="499" w:type="pct"/>
            <w:vAlign w:val="center"/>
          </w:tcPr>
          <w:p w14:paraId="06CF6D5D" w14:textId="77777777" w:rsidR="0042613D" w:rsidRPr="00A40078" w:rsidRDefault="0042613D" w:rsidP="0042613D">
            <w:pPr>
              <w:spacing w:after="0" w:line="240" w:lineRule="auto"/>
              <w:jc w:val="both"/>
              <w:rPr>
                <w:rFonts w:ascii="Times New Roman" w:hAnsi="Times New Roman" w:cs="Times New Roman"/>
              </w:rPr>
            </w:pPr>
          </w:p>
        </w:tc>
        <w:tc>
          <w:tcPr>
            <w:tcW w:w="4501" w:type="pct"/>
            <w:gridSpan w:val="2"/>
          </w:tcPr>
          <w:p w14:paraId="5EA33777"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42613D" w:rsidRPr="00A40078" w14:paraId="5A819EC8" w14:textId="77777777" w:rsidTr="0042613D">
        <w:tc>
          <w:tcPr>
            <w:tcW w:w="499" w:type="pct"/>
            <w:vAlign w:val="center"/>
          </w:tcPr>
          <w:p w14:paraId="5ADEDB7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3296B3E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42613D" w:rsidRPr="00A40078" w14:paraId="158190D4" w14:textId="77777777" w:rsidTr="0042613D">
        <w:tc>
          <w:tcPr>
            <w:tcW w:w="499" w:type="pct"/>
            <w:vAlign w:val="center"/>
          </w:tcPr>
          <w:p w14:paraId="39B5390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785950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42613D" w:rsidRPr="00A40078" w14:paraId="7FBC5AEC" w14:textId="77777777" w:rsidTr="0042613D">
        <w:tc>
          <w:tcPr>
            <w:tcW w:w="499" w:type="pct"/>
            <w:vAlign w:val="center"/>
          </w:tcPr>
          <w:p w14:paraId="269DBF8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0CC86A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42613D" w:rsidRPr="00A40078" w14:paraId="505FBCF4" w14:textId="77777777" w:rsidTr="0042613D">
        <w:tc>
          <w:tcPr>
            <w:tcW w:w="499" w:type="pct"/>
            <w:vAlign w:val="center"/>
          </w:tcPr>
          <w:p w14:paraId="77F8FDB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262ABB4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A40078" w14:paraId="65FEC421" w14:textId="77777777" w:rsidTr="0042613D">
        <w:tc>
          <w:tcPr>
            <w:tcW w:w="499" w:type="pct"/>
            <w:vAlign w:val="center"/>
          </w:tcPr>
          <w:p w14:paraId="03E0C9E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8.15</w:t>
            </w:r>
          </w:p>
        </w:tc>
        <w:tc>
          <w:tcPr>
            <w:tcW w:w="4501" w:type="pct"/>
            <w:gridSpan w:val="2"/>
          </w:tcPr>
          <w:p w14:paraId="61ADDCD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77777777" w:rsidR="0042613D" w:rsidRPr="00A40078"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A40078" w14:paraId="68F6B7A8" w14:textId="77777777" w:rsidTr="0042613D">
        <w:tc>
          <w:tcPr>
            <w:tcW w:w="499" w:type="pct"/>
            <w:vAlign w:val="center"/>
          </w:tcPr>
          <w:p w14:paraId="78F3F2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8.17</w:t>
            </w:r>
          </w:p>
        </w:tc>
        <w:tc>
          <w:tcPr>
            <w:tcW w:w="4501" w:type="pct"/>
            <w:gridSpan w:val="2"/>
          </w:tcPr>
          <w:p w14:paraId="419AC14E"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A40078" w14:paraId="51459416" w14:textId="77777777" w:rsidTr="0042613D">
        <w:tc>
          <w:tcPr>
            <w:tcW w:w="499" w:type="pct"/>
            <w:tcBorders>
              <w:bottom w:val="single" w:sz="2" w:space="0" w:color="auto"/>
            </w:tcBorders>
            <w:vAlign w:val="center"/>
          </w:tcPr>
          <w:p w14:paraId="5BF09E9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8.18</w:t>
            </w:r>
          </w:p>
        </w:tc>
        <w:tc>
          <w:tcPr>
            <w:tcW w:w="4501" w:type="pct"/>
            <w:gridSpan w:val="2"/>
            <w:tcBorders>
              <w:bottom w:val="single" w:sz="2" w:space="0" w:color="auto"/>
            </w:tcBorders>
          </w:tcPr>
          <w:p w14:paraId="3900082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42613D" w:rsidRPr="00A40078" w14:paraId="4FF40DC5" w14:textId="77777777" w:rsidTr="0042613D">
        <w:tc>
          <w:tcPr>
            <w:tcW w:w="5000" w:type="pct"/>
            <w:gridSpan w:val="3"/>
            <w:tcBorders>
              <w:bottom w:val="single" w:sz="2" w:space="0" w:color="auto"/>
              <w:right w:val="single" w:sz="4" w:space="0" w:color="auto"/>
            </w:tcBorders>
            <w:vAlign w:val="center"/>
          </w:tcPr>
          <w:p w14:paraId="754EFA9D"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42613D" w:rsidRPr="00A40078" w:rsidRDefault="0042613D" w:rsidP="0042613D">
            <w:pPr>
              <w:pStyle w:val="a3"/>
              <w:numPr>
                <w:ilvl w:val="0"/>
                <w:numId w:val="76"/>
              </w:numPr>
              <w:rPr>
                <w:rFonts w:ascii="Times New Roman" w:hAnsi="Times New Roman" w:cs="Times New Roman"/>
              </w:rPr>
            </w:pPr>
          </w:p>
        </w:tc>
      </w:tr>
      <w:tr w:rsidR="0042613D" w:rsidRPr="00A40078" w14:paraId="3D427089" w14:textId="77777777" w:rsidTr="0042613D">
        <w:tc>
          <w:tcPr>
            <w:tcW w:w="499" w:type="pct"/>
            <w:tcBorders>
              <w:bottom w:val="single" w:sz="2" w:space="0" w:color="auto"/>
            </w:tcBorders>
            <w:vAlign w:val="center"/>
          </w:tcPr>
          <w:p w14:paraId="60C121F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42613D" w:rsidRPr="00A40078" w14:paraId="5E23CB33" w14:textId="77777777" w:rsidTr="0042613D">
        <w:tc>
          <w:tcPr>
            <w:tcW w:w="499" w:type="pct"/>
            <w:tcBorders>
              <w:right w:val="single" w:sz="4" w:space="0" w:color="auto"/>
            </w:tcBorders>
            <w:vAlign w:val="center"/>
          </w:tcPr>
          <w:p w14:paraId="38E40FA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42613D" w:rsidRPr="00A40078" w14:paraId="3F1406DC" w14:textId="77777777" w:rsidTr="0042613D">
        <w:tc>
          <w:tcPr>
            <w:tcW w:w="502" w:type="pct"/>
            <w:gridSpan w:val="2"/>
            <w:tcBorders>
              <w:right w:val="single" w:sz="4" w:space="0" w:color="auto"/>
            </w:tcBorders>
            <w:vAlign w:val="center"/>
          </w:tcPr>
          <w:p w14:paraId="1E374E61" w14:textId="77777777" w:rsidR="0042613D" w:rsidRPr="00A40078" w:rsidRDefault="0042613D"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A40078" w14:paraId="107D3335" w14:textId="77777777" w:rsidTr="0042613D">
        <w:tc>
          <w:tcPr>
            <w:tcW w:w="5000" w:type="pct"/>
            <w:gridSpan w:val="3"/>
            <w:tcBorders>
              <w:right w:val="single" w:sz="4" w:space="0" w:color="auto"/>
            </w:tcBorders>
            <w:vAlign w:val="center"/>
          </w:tcPr>
          <w:p w14:paraId="7E57FC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10.ГОТОВНОСТЬ ОБЕСПЕЧЕНИЯ ОХРАНЫ ОКРУЖАЮЩЕЙ СРЕДЫ И ЭКОЛОГИЧЕСКОЙ БЕЗОПАСНОСТИ</w:t>
            </w:r>
          </w:p>
        </w:tc>
      </w:tr>
      <w:tr w:rsidR="0042613D" w:rsidRPr="00A40078" w14:paraId="08DB6172" w14:textId="77777777" w:rsidTr="0042613D">
        <w:tc>
          <w:tcPr>
            <w:tcW w:w="499" w:type="pct"/>
            <w:vAlign w:val="center"/>
          </w:tcPr>
          <w:p w14:paraId="2E2220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A40078" w14:paraId="13F68C7E" w14:textId="77777777" w:rsidTr="0042613D">
        <w:tc>
          <w:tcPr>
            <w:tcW w:w="499" w:type="pct"/>
            <w:vAlign w:val="center"/>
          </w:tcPr>
          <w:p w14:paraId="63361121"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A40078" w14:paraId="33960D20" w14:textId="77777777" w:rsidTr="0042613D">
        <w:tc>
          <w:tcPr>
            <w:tcW w:w="499" w:type="pct"/>
            <w:vAlign w:val="center"/>
          </w:tcPr>
          <w:p w14:paraId="74787777"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E82528E" w14:textId="49C9855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77777777" w:rsidR="0042613D" w:rsidRPr="00A40078"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A40078">
        <w:rPr>
          <w:rFonts w:ascii="Times New Roman" w:hAnsi="Times New Roman" w:cs="Times New Roman"/>
          <w:sz w:val="26"/>
          <w:szCs w:val="26"/>
        </w:rPr>
        <w:tab/>
        <w:t xml:space="preserve">5. В соответствии с Графиком выполнения Работ (приложение 2 к Договору) </w:t>
      </w:r>
      <w:r w:rsidRPr="00A40078">
        <w:rPr>
          <w:rFonts w:ascii="Times New Roman" w:hAnsi="Times New Roman" w:cs="Times New Roman"/>
          <w:sz w:val="26"/>
          <w:szCs w:val="26"/>
        </w:rPr>
        <w:lastRenderedPageBreak/>
        <w:t>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9FBCEB1"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5A8E9E1A"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A40078">
        <w:rPr>
          <w:rFonts w:ascii="Times New Roman" w:hAnsi="Times New Roman" w:cs="Times New Roman"/>
          <w:i/>
          <w:sz w:val="26"/>
          <w:szCs w:val="26"/>
        </w:rPr>
        <w:t>(наименование ДЗО ПАО «Россети»)</w:t>
      </w:r>
      <w:r w:rsidRPr="00A40078">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A40078">
        <w:rPr>
          <w:rFonts w:ascii="Times New Roman" w:hAnsi="Times New Roman" w:cs="Times New Roman"/>
          <w:sz w:val="26"/>
          <w:szCs w:val="26"/>
        </w:rPr>
        <w:lastRenderedPageBreak/>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40078">
        <w:rPr>
          <w:rFonts w:ascii="Times New Roman" w:hAnsi="Times New Roman" w:cs="Times New Roman"/>
          <w:color w:val="FF0000"/>
          <w:sz w:val="26"/>
          <w:szCs w:val="26"/>
          <w:u w:color="FF0000"/>
        </w:rPr>
        <w:t xml:space="preserve"> </w:t>
      </w:r>
    </w:p>
    <w:p w14:paraId="371545EE"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7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6ACEFC92" w14:textId="77777777" w:rsidR="0042613D" w:rsidRPr="00A40078" w:rsidRDefault="0042613D" w:rsidP="0042613D">
      <w:pPr>
        <w:widowControl w:val="0"/>
        <w:spacing w:after="0" w:line="240" w:lineRule="auto"/>
        <w:ind w:left="5670" w:right="-8" w:hanging="5670"/>
        <w:jc w:val="center"/>
        <w:rPr>
          <w:rFonts w:ascii="Times New Roman" w:hAnsi="Times New Roman" w:cs="Times New Roman"/>
          <w:sz w:val="24"/>
          <w:szCs w:val="24"/>
        </w:rPr>
      </w:pPr>
      <w:r w:rsidRPr="00A40078">
        <w:rPr>
          <w:rFonts w:ascii="Times New Roman" w:hAnsi="Times New Roman" w:cs="Times New Roman"/>
          <w:sz w:val="24"/>
          <w:szCs w:val="24"/>
        </w:rPr>
        <w:t>ФОРМА</w:t>
      </w:r>
    </w:p>
    <w:p w14:paraId="21BC6FB7"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возврат авансовых платежей</w:t>
      </w:r>
    </w:p>
    <w:p w14:paraId="551690ED"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4"/>
          <w:szCs w:val="24"/>
          <w:lang w:eastAsia="ru-RU"/>
        </w:rPr>
      </w:pPr>
    </w:p>
    <w:p w14:paraId="5DC2BEF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13242481" w14:textId="77777777" w:rsidR="0042613D" w:rsidRPr="00A40078" w:rsidRDefault="0042613D" w:rsidP="0042613D">
      <w:pPr>
        <w:pStyle w:val="af1"/>
        <w:jc w:val="center"/>
        <w:rPr>
          <w:rFonts w:ascii="Times New Roman" w:hAnsi="Times New Roman" w:cs="Times New Roman"/>
          <w:sz w:val="24"/>
          <w:szCs w:val="24"/>
        </w:rPr>
      </w:pPr>
    </w:p>
    <w:p w14:paraId="6C99337D" w14:textId="77777777" w:rsidR="0042613D" w:rsidRPr="00A40078" w:rsidRDefault="0042613D" w:rsidP="0042613D">
      <w:pPr>
        <w:widowControl w:val="0"/>
        <w:spacing w:after="0" w:line="240" w:lineRule="auto"/>
        <w:ind w:right="701"/>
        <w:rPr>
          <w:rFonts w:ascii="Times New Roman" w:hAnsi="Times New Roman" w:cs="Times New Roman"/>
          <w:sz w:val="24"/>
          <w:szCs w:val="24"/>
          <w:lang w:eastAsia="ru-RU"/>
        </w:rPr>
      </w:pPr>
    </w:p>
    <w:p w14:paraId="4C593F51"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16DED87A"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7E236FD2"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3085D1A3"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18C827EB"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lastRenderedPageBreak/>
        <w:t xml:space="preserve">Приложение 8 </w:t>
      </w:r>
      <w:r w:rsidRPr="00A40078">
        <w:rPr>
          <w:rFonts w:ascii="Times New Roman" w:hAnsi="Times New Roman" w:cs="Times New Roman"/>
          <w:sz w:val="24"/>
          <w:szCs w:val="24"/>
          <w:lang w:val="ru-RU"/>
        </w:rPr>
        <w:t>к Договору</w:t>
      </w:r>
    </w:p>
    <w:p w14:paraId="51B023B5"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____________ № ____</w:t>
      </w:r>
    </w:p>
    <w:p w14:paraId="6D56BF93" w14:textId="77777777" w:rsidR="0042613D" w:rsidRPr="00A40078" w:rsidRDefault="0042613D" w:rsidP="0042613D">
      <w:pPr>
        <w:widowControl w:val="0"/>
        <w:tabs>
          <w:tab w:val="left" w:pos="709"/>
          <w:tab w:val="left" w:pos="2856"/>
        </w:tabs>
        <w:spacing w:after="0" w:line="240" w:lineRule="auto"/>
        <w:ind w:left="5812" w:right="701"/>
        <w:rPr>
          <w:rFonts w:ascii="Times New Roman" w:hAnsi="Times New Roman" w:cs="Times New Roman"/>
          <w:sz w:val="24"/>
          <w:szCs w:val="24"/>
        </w:rPr>
      </w:pPr>
    </w:p>
    <w:p w14:paraId="34006F07" w14:textId="77777777" w:rsidR="0042613D" w:rsidRPr="00A40078" w:rsidRDefault="0042613D" w:rsidP="0042613D">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A40078">
        <w:rPr>
          <w:rFonts w:ascii="Times New Roman" w:hAnsi="Times New Roman" w:cs="Times New Roman"/>
          <w:kern w:val="32"/>
          <w:sz w:val="24"/>
          <w:szCs w:val="24"/>
          <w:lang w:val="ru-RU"/>
        </w:rPr>
        <w:t>ФОРМА</w:t>
      </w:r>
    </w:p>
    <w:p w14:paraId="0FB02681"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исполнение обязательств</w:t>
      </w:r>
    </w:p>
    <w:p w14:paraId="73C1D6DC" w14:textId="77777777" w:rsidR="0042613D" w:rsidRPr="00A40078" w:rsidRDefault="0042613D" w:rsidP="0042613D">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6E5CB85F"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7619F77D"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D3874AA"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9E07A25" w14:textId="77777777" w:rsidR="0042613D" w:rsidRPr="00A40078" w:rsidRDefault="0042613D" w:rsidP="0042613D">
      <w:pPr>
        <w:spacing w:after="160" w:line="259" w:lineRule="auto"/>
        <w:rPr>
          <w:rFonts w:ascii="Times New Roman" w:hAnsi="Times New Roman" w:cs="Times New Roman"/>
          <w:kern w:val="32"/>
          <w:sz w:val="24"/>
          <w:szCs w:val="24"/>
        </w:rPr>
      </w:pPr>
      <w:r w:rsidRPr="00A40078">
        <w:rPr>
          <w:rFonts w:ascii="Times New Roman" w:hAnsi="Times New Roman" w:cs="Times New Roman"/>
          <w:kern w:val="32"/>
          <w:sz w:val="24"/>
          <w:szCs w:val="24"/>
        </w:rPr>
        <w:br w:type="page"/>
      </w:r>
    </w:p>
    <w:p w14:paraId="13BAB5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9 к Договору </w:t>
      </w:r>
    </w:p>
    <w:p w14:paraId="7CDF7948"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243CC07C" w14:textId="77777777" w:rsidR="0042613D" w:rsidRPr="00A40078" w:rsidRDefault="0042613D" w:rsidP="0042613D">
      <w:pPr>
        <w:widowControl w:val="0"/>
        <w:spacing w:after="0" w:line="240" w:lineRule="auto"/>
        <w:ind w:right="-8"/>
        <w:jc w:val="both"/>
        <w:rPr>
          <w:rFonts w:ascii="Times New Roman" w:hAnsi="Times New Roman" w:cs="Times New Roman"/>
          <w:b/>
          <w:bCs/>
          <w:sz w:val="24"/>
          <w:szCs w:val="24"/>
        </w:rPr>
      </w:pPr>
    </w:p>
    <w:p w14:paraId="49B11C4E" w14:textId="77777777" w:rsidR="0042613D" w:rsidRPr="00A40078" w:rsidRDefault="0042613D" w:rsidP="0042613D">
      <w:pPr>
        <w:widowControl w:val="0"/>
        <w:spacing w:after="0" w:line="240" w:lineRule="auto"/>
        <w:ind w:right="-8"/>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изменений к банковской гарантии</w:t>
      </w:r>
    </w:p>
    <w:p w14:paraId="2A97AC36" w14:textId="77777777" w:rsidR="0042613D" w:rsidRPr="00A40078" w:rsidRDefault="0042613D" w:rsidP="0042613D">
      <w:pPr>
        <w:widowControl w:val="0"/>
        <w:spacing w:after="0" w:line="240" w:lineRule="auto"/>
        <w:ind w:left="4962" w:right="-8"/>
        <w:jc w:val="both"/>
        <w:rPr>
          <w:rFonts w:ascii="Times New Roman" w:eastAsia="Times New Roman" w:hAnsi="Times New Roman" w:cs="Times New Roman"/>
          <w:b/>
          <w:bCs/>
          <w:sz w:val="24"/>
          <w:szCs w:val="24"/>
          <w:lang w:eastAsia="ru-RU"/>
        </w:rPr>
      </w:pPr>
    </w:p>
    <w:p w14:paraId="17B65F39"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4A6FCBBF"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3DE84783"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130C405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580DE61B"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28418E19"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10 к Договору </w:t>
      </w:r>
    </w:p>
    <w:p w14:paraId="75F52B52" w14:textId="77777777" w:rsidR="0042613D" w:rsidRPr="00A40078" w:rsidRDefault="0042613D" w:rsidP="0042613D">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598BEB9D" w14:textId="77777777" w:rsidR="0042613D" w:rsidRPr="00A40078" w:rsidRDefault="0042613D" w:rsidP="0042613D">
      <w:pPr>
        <w:widowControl w:val="0"/>
        <w:spacing w:after="0" w:line="240" w:lineRule="auto"/>
        <w:ind w:right="701"/>
        <w:jc w:val="both"/>
        <w:rPr>
          <w:rFonts w:ascii="Times New Roman" w:hAnsi="Times New Roman" w:cs="Times New Roman"/>
          <w:b/>
          <w:bCs/>
          <w:sz w:val="24"/>
          <w:szCs w:val="24"/>
        </w:rPr>
      </w:pPr>
    </w:p>
    <w:p w14:paraId="67DAC591"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ФОРМА</w:t>
      </w:r>
    </w:p>
    <w:p w14:paraId="4EDA3C38"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единой банковской гарантии</w:t>
      </w:r>
    </w:p>
    <w:p w14:paraId="25450371" w14:textId="77777777" w:rsidR="0042613D" w:rsidRPr="00A40078" w:rsidRDefault="0042613D" w:rsidP="0042613D">
      <w:pPr>
        <w:widowControl w:val="0"/>
        <w:spacing w:after="0" w:line="240" w:lineRule="auto"/>
        <w:ind w:left="6237" w:right="701"/>
        <w:jc w:val="both"/>
        <w:rPr>
          <w:rFonts w:ascii="Times New Roman" w:hAnsi="Times New Roman" w:cs="Times New Roman"/>
          <w:sz w:val="24"/>
          <w:szCs w:val="24"/>
        </w:rPr>
      </w:pPr>
    </w:p>
    <w:p w14:paraId="63A1CA6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50DE049E" w14:textId="77777777" w:rsidR="0042613D" w:rsidRPr="00A40078" w:rsidRDefault="0042613D" w:rsidP="0042613D">
      <w:pPr>
        <w:pStyle w:val="af1"/>
        <w:tabs>
          <w:tab w:val="clear" w:pos="4677"/>
          <w:tab w:val="clear" w:pos="9355"/>
        </w:tabs>
        <w:ind w:right="-8"/>
        <w:jc w:val="both"/>
        <w:rPr>
          <w:rFonts w:ascii="Times New Roman" w:eastAsia="Times New Roman" w:hAnsi="Times New Roman" w:cs="Times New Roman"/>
          <w:sz w:val="24"/>
          <w:szCs w:val="24"/>
        </w:rPr>
      </w:pPr>
    </w:p>
    <w:p w14:paraId="7063F444" w14:textId="77777777" w:rsidR="0042613D" w:rsidRPr="00A40078" w:rsidRDefault="0042613D" w:rsidP="0042613D">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459ED0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11 к Договору </w:t>
      </w:r>
    </w:p>
    <w:p w14:paraId="78BF6102"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F988CE" w14:textId="77777777" w:rsidR="0042613D" w:rsidRPr="00A40078" w:rsidRDefault="0042613D" w:rsidP="0042613D">
      <w:pPr>
        <w:widowControl w:val="0"/>
        <w:spacing w:after="0" w:line="240" w:lineRule="auto"/>
        <w:ind w:left="4962" w:right="-8"/>
        <w:jc w:val="both"/>
        <w:rPr>
          <w:rFonts w:ascii="Times New Roman" w:hAnsi="Times New Roman" w:cs="Times New Roman"/>
          <w:sz w:val="26"/>
          <w:szCs w:val="26"/>
        </w:rPr>
      </w:pPr>
    </w:p>
    <w:p w14:paraId="60022312"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4D085A61"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ФОРМА</w:t>
      </w:r>
    </w:p>
    <w:p w14:paraId="54802A35"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банковской гарантии на обеспечение гарантийных обязательств</w:t>
      </w:r>
    </w:p>
    <w:p w14:paraId="53E00D77"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6"/>
          <w:szCs w:val="26"/>
          <w:lang w:eastAsia="ru-RU"/>
        </w:rPr>
      </w:pPr>
    </w:p>
    <w:p w14:paraId="557182BE" w14:textId="77777777" w:rsidR="0042613D" w:rsidRPr="00A40078" w:rsidRDefault="0042613D" w:rsidP="0042613D">
      <w:pPr>
        <w:ind w:firstLine="708"/>
        <w:jc w:val="both"/>
        <w:rPr>
          <w:rFonts w:ascii="Times New Roman" w:hAnsi="Times New Roman" w:cs="Times New Roman"/>
          <w:sz w:val="26"/>
          <w:szCs w:val="26"/>
        </w:rPr>
      </w:pPr>
      <w:r w:rsidRPr="00A40078">
        <w:rPr>
          <w:rFonts w:ascii="Times New Roman" w:hAnsi="Times New Roman" w:cs="Times New Roman"/>
          <w:sz w:val="26"/>
          <w:szCs w:val="26"/>
        </w:rPr>
        <w:t>Указывается форма банковской гарантии на обеспечение гарантийных обязательств в соответствии с ОРД ДЗО.</w:t>
      </w:r>
    </w:p>
    <w:p w14:paraId="7EB19E2B" w14:textId="77777777" w:rsidR="0042613D" w:rsidRPr="00A40078" w:rsidRDefault="0042613D" w:rsidP="0042613D">
      <w:pPr>
        <w:widowControl w:val="0"/>
        <w:tabs>
          <w:tab w:val="left" w:pos="5529"/>
        </w:tabs>
        <w:spacing w:after="0" w:line="240" w:lineRule="auto"/>
        <w:ind w:right="701"/>
        <w:jc w:val="both"/>
        <w:rPr>
          <w:rFonts w:ascii="Times New Roman" w:hAnsi="Times New Roman" w:cs="Times New Roman"/>
          <w:sz w:val="24"/>
          <w:szCs w:val="24"/>
        </w:rPr>
      </w:pPr>
    </w:p>
    <w:p w14:paraId="7F0DCE14" w14:textId="77777777" w:rsidR="0042613D" w:rsidRPr="00A40078" w:rsidRDefault="0042613D" w:rsidP="0042613D">
      <w:pPr>
        <w:pStyle w:val="af1"/>
        <w:jc w:val="center"/>
        <w:rPr>
          <w:rFonts w:ascii="Times New Roman" w:hAnsi="Times New Roman" w:cs="Times New Roman"/>
        </w:rPr>
      </w:pPr>
    </w:p>
    <w:p w14:paraId="4FA7DC36" w14:textId="77777777" w:rsidR="0042613D" w:rsidRPr="00A40078" w:rsidRDefault="0042613D" w:rsidP="0042613D">
      <w:pPr>
        <w:pStyle w:val="af1"/>
        <w:jc w:val="center"/>
        <w:rPr>
          <w:rFonts w:ascii="Times New Roman" w:hAnsi="Times New Roman" w:cs="Times New Roman"/>
        </w:rPr>
      </w:pPr>
    </w:p>
    <w:p w14:paraId="75B7E2B3" w14:textId="77777777" w:rsidR="0042613D" w:rsidRPr="00A40078" w:rsidRDefault="0042613D" w:rsidP="0042613D">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2A80DA20"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12 к Договору </w:t>
      </w:r>
    </w:p>
    <w:p w14:paraId="2C3CC316"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3214E515"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66A5120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СОГЛАШЕНИЕ</w:t>
      </w:r>
    </w:p>
    <w:p w14:paraId="65B231C5"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02C437D"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3D25BB9F"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42613D" w:rsidRPr="00A40078" w14:paraId="5D655B7A" w14:textId="77777777" w:rsidTr="0042613D">
        <w:tc>
          <w:tcPr>
            <w:tcW w:w="3190" w:type="dxa"/>
            <w:hideMark/>
          </w:tcPr>
          <w:p w14:paraId="6B9B98DA"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г. __________</w:t>
            </w:r>
          </w:p>
        </w:tc>
        <w:tc>
          <w:tcPr>
            <w:tcW w:w="3190" w:type="dxa"/>
          </w:tcPr>
          <w:p w14:paraId="4B43E678" w14:textId="77777777" w:rsidR="0042613D" w:rsidRPr="00A40078" w:rsidRDefault="0042613D" w:rsidP="0042613D">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06ED6C6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«_____»________ 20___г.</w:t>
            </w:r>
          </w:p>
        </w:tc>
      </w:tr>
    </w:tbl>
    <w:p w14:paraId="147334E9" w14:textId="77777777" w:rsidR="0042613D" w:rsidRPr="00A40078" w:rsidRDefault="0042613D" w:rsidP="0042613D">
      <w:pPr>
        <w:widowControl w:val="0"/>
        <w:spacing w:after="0" w:line="240" w:lineRule="auto"/>
        <w:ind w:right="-8"/>
        <w:jc w:val="both"/>
        <w:rPr>
          <w:rFonts w:ascii="Times New Roman" w:hAnsi="Times New Roman" w:cs="Times New Roman"/>
          <w:b/>
          <w:bCs/>
          <w:i/>
          <w:iCs/>
          <w:sz w:val="26"/>
          <w:szCs w:val="26"/>
          <w:lang w:val="x-none"/>
        </w:rPr>
      </w:pPr>
    </w:p>
    <w:p w14:paraId="22C17D1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bCs/>
          <w:iCs/>
          <w:sz w:val="26"/>
          <w:szCs w:val="26"/>
        </w:rPr>
        <w:t>_________________________________________________________________.</w:t>
      </w:r>
      <w:r w:rsidRPr="00A40078">
        <w:rPr>
          <w:rFonts w:ascii="Times New Roman" w:hAnsi="Times New Roman" w:cs="Times New Roman"/>
          <w:sz w:val="26"/>
          <w:szCs w:val="26"/>
          <w:lang w:val="x-none"/>
        </w:rPr>
        <w:t xml:space="preserve"> именуемое в дальнейшем «</w:t>
      </w:r>
      <w:r w:rsidRPr="00A40078">
        <w:rPr>
          <w:rFonts w:ascii="Times New Roman" w:hAnsi="Times New Roman" w:cs="Times New Roman"/>
          <w:sz w:val="26"/>
          <w:szCs w:val="26"/>
        </w:rPr>
        <w:t>Заказчик</w:t>
      </w:r>
      <w:r w:rsidRPr="00A40078">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именуемое в дальнейшем «По</w:t>
      </w:r>
      <w:r w:rsidRPr="00A40078">
        <w:rPr>
          <w:rFonts w:ascii="Times New Roman" w:hAnsi="Times New Roman" w:cs="Times New Roman"/>
          <w:sz w:val="26"/>
          <w:szCs w:val="26"/>
        </w:rPr>
        <w:t>дрядчик</w:t>
      </w:r>
      <w:r w:rsidRPr="00A40078">
        <w:rPr>
          <w:rFonts w:ascii="Times New Roman" w:hAnsi="Times New Roman" w:cs="Times New Roman"/>
          <w:sz w:val="26"/>
          <w:szCs w:val="26"/>
          <w:lang w:val="x-none"/>
        </w:rPr>
        <w:t>», в лице __________________________, действующего на основании 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 xml:space="preserve">с другой стороны, именуемые в дальнейшем совместно «Стороны», </w:t>
      </w:r>
      <w:r w:rsidRPr="00A40078">
        <w:rPr>
          <w:rFonts w:ascii="Times New Roman" w:hAnsi="Times New Roman" w:cs="Times New Roman"/>
          <w:sz w:val="26"/>
          <w:szCs w:val="26"/>
        </w:rPr>
        <w:t xml:space="preserve">в порядке п. 6.20 Договора подряда от _____ № (далее - Договор) </w:t>
      </w:r>
      <w:r w:rsidRPr="00A40078">
        <w:rPr>
          <w:rFonts w:ascii="Times New Roman" w:hAnsi="Times New Roman" w:cs="Times New Roman"/>
          <w:sz w:val="26"/>
          <w:szCs w:val="26"/>
          <w:lang w:val="x-none"/>
        </w:rPr>
        <w:t>заключили настоящ</w:t>
      </w:r>
      <w:r w:rsidRPr="00A40078">
        <w:rPr>
          <w:rFonts w:ascii="Times New Roman" w:hAnsi="Times New Roman" w:cs="Times New Roman"/>
          <w:sz w:val="26"/>
          <w:szCs w:val="26"/>
        </w:rPr>
        <w:t xml:space="preserve">ее Соглашение о </w:t>
      </w:r>
      <w:r w:rsidRPr="00A40078">
        <w:rPr>
          <w:rFonts w:ascii="Times New Roman" w:hAnsi="Times New Roman" w:cs="Times New Roman"/>
          <w:sz w:val="26"/>
          <w:szCs w:val="26"/>
          <w:lang w:val="x-none"/>
        </w:rPr>
        <w:t>нижеследующем</w:t>
      </w:r>
      <w:r w:rsidRPr="00A40078">
        <w:rPr>
          <w:rFonts w:ascii="Times New Roman" w:hAnsi="Times New Roman" w:cs="Times New Roman"/>
          <w:sz w:val="26"/>
          <w:szCs w:val="26"/>
        </w:rPr>
        <w:t>:</w:t>
      </w:r>
    </w:p>
    <w:p w14:paraId="73E9199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14:paraId="5087E38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083100C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 по форме КС-14;</w:t>
      </w:r>
    </w:p>
    <w:p w14:paraId="5AF7650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14:paraId="5FEB80C1"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68B74354"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599ED7D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14:paraId="3DCB2347"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5.1.</w:t>
      </w:r>
      <w:r w:rsidRPr="00A40078">
        <w:rPr>
          <w:rFonts w:ascii="Times New Roman" w:hAnsi="Times New Roman" w:cs="Times New Roman"/>
          <w:sz w:val="26"/>
          <w:szCs w:val="26"/>
        </w:rPr>
        <w:tab/>
        <w:t>Сумма списания должна соответствовать минимальной из следующих двух величин:</w:t>
      </w:r>
    </w:p>
    <w:p w14:paraId="35154245"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5.3-5.4 настоящего Соглашения;</w:t>
      </w:r>
    </w:p>
    <w:p w14:paraId="0B9C24F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размера зарезервированных средств.</w:t>
      </w:r>
    </w:p>
    <w:p w14:paraId="0043C22D"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5.3.</w:t>
      </w:r>
      <w:r w:rsidRPr="00A40078">
        <w:rPr>
          <w:rFonts w:ascii="Times New Roman" w:hAnsi="Times New Roman" w:cs="Times New Roman"/>
          <w:sz w:val="26"/>
          <w:szCs w:val="26"/>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w:t>
      </w:r>
      <w:r w:rsidRPr="00A40078">
        <w:rPr>
          <w:rFonts w:ascii="Times New Roman" w:hAnsi="Times New Roman" w:cs="Times New Roman"/>
          <w:sz w:val="26"/>
          <w:szCs w:val="26"/>
        </w:rPr>
        <w:lastRenderedPageBreak/>
        <w:t>денежных обязательств Подрядчика перед Заказчиком, определяется с учетом:</w:t>
      </w:r>
    </w:p>
    <w:p w14:paraId="427CD7AB"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4A6A921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5744656"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8BB4F5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14DFD7C9"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A65F450"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645A870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7FFB6CA3"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5.4.</w:t>
      </w:r>
      <w:r w:rsidRPr="00A40078">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B839988"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по форме КС-14, за вычетом средств, использованных Заказчиком для возмещения своих убытков, связанных с нарушением Подрядчиком условий Договора.</w:t>
      </w:r>
    </w:p>
    <w:p w14:paraId="32A5DB09"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1FD0C003"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266301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F3C0BEC"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по форме КС-14 в целом;</w:t>
      </w:r>
    </w:p>
    <w:p w14:paraId="7DA220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- 50 процентов от суммы резервируемых средств по окончании гарантийного </w:t>
      </w:r>
      <w:r w:rsidRPr="00A40078">
        <w:rPr>
          <w:rFonts w:ascii="Times New Roman" w:hAnsi="Times New Roman" w:cs="Times New Roman"/>
          <w:sz w:val="26"/>
          <w:szCs w:val="26"/>
        </w:rPr>
        <w:lastRenderedPageBreak/>
        <w:t>срока и подписания сторонами протокола об отсутствии взаимных претензий.</w:t>
      </w:r>
    </w:p>
    <w:p w14:paraId="4FC47D3A"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
    <w:p w14:paraId="4004E79F"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A40078">
        <w:rPr>
          <w:rFonts w:ascii="Times New Roman" w:hAnsi="Times New Roman" w:cs="Times New Roman"/>
          <w:bCs/>
          <w:sz w:val="26"/>
          <w:szCs w:val="26"/>
        </w:rPr>
        <w:t xml:space="preserve">возникает обязанность восстановить сумму резервируемых средств </w:t>
      </w:r>
      <w:r w:rsidRPr="00A40078">
        <w:rPr>
          <w:rFonts w:ascii="Times New Roman" w:hAnsi="Times New Roman" w:cs="Times New Roman"/>
          <w:sz w:val="26"/>
          <w:szCs w:val="26"/>
        </w:rPr>
        <w:t>до размера, установленного настоящим Договором.</w:t>
      </w:r>
    </w:p>
    <w:p w14:paraId="1736988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24863DC0" w14:textId="77777777" w:rsidR="0042613D" w:rsidRPr="00A40078" w:rsidRDefault="0042613D" w:rsidP="0042613D">
      <w:pPr>
        <w:pStyle w:val="ConsPlusNormal"/>
        <w:ind w:right="-8" w:firstLine="540"/>
        <w:jc w:val="both"/>
        <w:rPr>
          <w:rFonts w:ascii="Times New Roman" w:hAnsi="Times New Roman" w:cs="Times New Roman"/>
          <w:sz w:val="26"/>
          <w:szCs w:val="26"/>
        </w:rPr>
      </w:pPr>
    </w:p>
    <w:p w14:paraId="4CFBA5E6" w14:textId="77777777" w:rsidR="0042613D" w:rsidRPr="00A40078" w:rsidRDefault="0042613D" w:rsidP="0042613D">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42613D" w:rsidRPr="00A40078" w14:paraId="22FF5F0C" w14:textId="77777777" w:rsidTr="0042613D">
        <w:tc>
          <w:tcPr>
            <w:tcW w:w="4991" w:type="dxa"/>
            <w:hideMark/>
          </w:tcPr>
          <w:p w14:paraId="6D183667"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ЗАКАЗЧИК</w:t>
            </w:r>
          </w:p>
          <w:p w14:paraId="54EC030E"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c>
          <w:tcPr>
            <w:tcW w:w="4617" w:type="dxa"/>
          </w:tcPr>
          <w:p w14:paraId="7D3E10D1"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ПОДРЯДЧИК</w:t>
            </w:r>
          </w:p>
          <w:p w14:paraId="51180EDF"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r>
      <w:tr w:rsidR="0042613D" w:rsidRPr="00A40078" w14:paraId="6A17DC65" w14:textId="77777777" w:rsidTr="0042613D">
        <w:tc>
          <w:tcPr>
            <w:tcW w:w="4991" w:type="dxa"/>
            <w:hideMark/>
          </w:tcPr>
          <w:p w14:paraId="39EE27A0"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p w14:paraId="0072FDEB"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tc>
        <w:tc>
          <w:tcPr>
            <w:tcW w:w="4617" w:type="dxa"/>
            <w:hideMark/>
          </w:tcPr>
          <w:p w14:paraId="5683DD3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p w14:paraId="1BCA4D5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w:t>
            </w:r>
          </w:p>
          <w:p w14:paraId="3B05D70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tc>
      </w:tr>
    </w:tbl>
    <w:p w14:paraId="306F0441" w14:textId="77777777" w:rsidR="0042613D" w:rsidRPr="00A40078" w:rsidRDefault="0042613D" w:rsidP="0042613D">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r w:rsidRPr="00A40078">
        <w:rPr>
          <w:rFonts w:ascii="Times New Roman" w:hAnsi="Times New Roman" w:cs="Times New Roman"/>
          <w:b/>
          <w:bCs/>
          <w:sz w:val="26"/>
          <w:szCs w:val="26"/>
        </w:rPr>
        <w:tab/>
        <w:t xml:space="preserve">   ______________(_________________)</w:t>
      </w:r>
    </w:p>
    <w:p w14:paraId="2E030B3B"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p>
    <w:p w14:paraId="45D2933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МП</w:t>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t xml:space="preserve">МП                </w:t>
      </w:r>
      <w:r w:rsidRPr="00A40078">
        <w:rPr>
          <w:rFonts w:ascii="Times New Roman" w:hAnsi="Times New Roman" w:cs="Times New Roman"/>
          <w:sz w:val="26"/>
          <w:szCs w:val="26"/>
        </w:rPr>
        <w:t xml:space="preserve">  </w:t>
      </w:r>
    </w:p>
    <w:p w14:paraId="3A65F148" w14:textId="77777777" w:rsidR="0042613D" w:rsidRPr="00A40078" w:rsidRDefault="0042613D" w:rsidP="0042613D">
      <w:pPr>
        <w:widowControl w:val="0"/>
        <w:spacing w:after="0" w:line="240" w:lineRule="auto"/>
        <w:ind w:left="5670" w:right="-8"/>
        <w:jc w:val="both"/>
        <w:rPr>
          <w:rFonts w:ascii="Times New Roman" w:hAnsi="Times New Roman" w:cs="Times New Roman"/>
          <w:sz w:val="24"/>
          <w:szCs w:val="24"/>
          <w:lang w:val="en-US"/>
        </w:rPr>
      </w:pPr>
    </w:p>
    <w:p w14:paraId="73E62441" w14:textId="77777777" w:rsidR="0042613D" w:rsidRPr="00A40078" w:rsidRDefault="0042613D" w:rsidP="0042613D">
      <w:pPr>
        <w:widowControl w:val="0"/>
        <w:spacing w:after="0" w:line="240" w:lineRule="auto"/>
        <w:ind w:left="5670" w:right="701"/>
        <w:jc w:val="both"/>
        <w:rPr>
          <w:rFonts w:ascii="Times New Roman" w:hAnsi="Times New Roman" w:cs="Times New Roman"/>
          <w:sz w:val="24"/>
          <w:szCs w:val="24"/>
          <w:lang w:val="en-US"/>
        </w:rPr>
      </w:pPr>
    </w:p>
    <w:p w14:paraId="5F09CE4B"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163BF6AE"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13 к Договору </w:t>
      </w:r>
    </w:p>
    <w:p w14:paraId="1573261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7D89E326" w14:textId="77777777" w:rsidR="0042613D" w:rsidRPr="00A40078" w:rsidRDefault="0042613D" w:rsidP="0042613D">
      <w:pPr>
        <w:widowControl w:val="0"/>
        <w:spacing w:after="0" w:line="240" w:lineRule="auto"/>
        <w:ind w:left="5670" w:right="-8"/>
        <w:jc w:val="both"/>
        <w:rPr>
          <w:rFonts w:ascii="Times New Roman" w:hAnsi="Times New Roman" w:cs="Times New Roman"/>
          <w:sz w:val="26"/>
          <w:szCs w:val="26"/>
        </w:rPr>
      </w:pPr>
    </w:p>
    <w:p w14:paraId="2DDC26F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Отчет об исполнении договорных обязательств</w:t>
      </w:r>
    </w:p>
    <w:p w14:paraId="71D066E3" w14:textId="77777777" w:rsidR="0042613D" w:rsidRPr="00A40078" w:rsidRDefault="0042613D" w:rsidP="0042613D">
      <w:pPr>
        <w:widowControl w:val="0"/>
        <w:spacing w:after="0" w:line="240" w:lineRule="auto"/>
        <w:ind w:right="-8"/>
        <w:jc w:val="both"/>
        <w:rPr>
          <w:rFonts w:ascii="Times New Roman" w:hAnsi="Times New Roman" w:cs="Times New Roman"/>
          <w:szCs w:val="26"/>
        </w:rPr>
      </w:pPr>
    </w:p>
    <w:p w14:paraId="63080E65"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КОНТРАГЕНТ</w:t>
      </w:r>
      <w:r w:rsidRPr="00A40078">
        <w:rPr>
          <w:rFonts w:ascii="Times New Roman" w:hAnsi="Times New Roman" w:cs="Times New Roman"/>
          <w:sz w:val="26"/>
          <w:szCs w:val="26"/>
        </w:rPr>
        <w:t xml:space="preserve"> __________________________________________________________</w:t>
      </w:r>
    </w:p>
    <w:p w14:paraId="471D2350"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ДОГОВОР </w:t>
      </w:r>
      <w:r w:rsidRPr="00A40078">
        <w:rPr>
          <w:rFonts w:ascii="Times New Roman" w:hAnsi="Times New Roman" w:cs="Times New Roman"/>
          <w:sz w:val="26"/>
          <w:szCs w:val="26"/>
        </w:rPr>
        <w:t>______________________________________________________________</w:t>
      </w:r>
    </w:p>
    <w:p w14:paraId="43E0A01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ТИТУЛ _________________________________________________________________</w:t>
      </w:r>
    </w:p>
    <w:p w14:paraId="1B6B292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Предмет договора _________________________________________________________</w:t>
      </w:r>
    </w:p>
    <w:p w14:paraId="791705A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Срок исполнения договора _________________________________________________</w:t>
      </w:r>
    </w:p>
    <w:p w14:paraId="03419A6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Банковская гарантия ______________________________________________________</w:t>
      </w:r>
    </w:p>
    <w:p w14:paraId="06CC8808"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(сумма, срок действия)</w:t>
      </w:r>
    </w:p>
    <w:p w14:paraId="6F8B59FF"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Просрочки и иные нарушения обязательств Подрядчика:</w:t>
      </w:r>
    </w:p>
    <w:p w14:paraId="50087A3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7045AB4E"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BC9BDEE"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Просрочки Заказчика </w:t>
      </w:r>
      <w:r w:rsidRPr="00A40078">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ТЗ _______________________________________________;</w:t>
      </w:r>
    </w:p>
    <w:p w14:paraId="14D42DE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нарушение сроков предоставления исходных данных для проектирования _______;</w:t>
      </w:r>
    </w:p>
    <w:p w14:paraId="2AF279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-несвоевременное исполнение обязанности по оплате_________________________;</w:t>
      </w:r>
    </w:p>
    <w:p w14:paraId="333190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F8704C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проектно-сметной документации _____________________;</w:t>
      </w:r>
    </w:p>
    <w:p w14:paraId="49CE086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разрешения на строительство ________________________;</w:t>
      </w:r>
    </w:p>
    <w:p w14:paraId="00260CC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строительной площадки _____________________________;</w:t>
      </w:r>
    </w:p>
    <w:p w14:paraId="4EC5C7B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проекта освоения лесов _____________________________;</w:t>
      </w:r>
    </w:p>
    <w:p w14:paraId="148BE757"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636C26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DCBF1E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изменение объемов работ, выполняемых Подрядчиком _______________________;</w:t>
      </w:r>
    </w:p>
    <w:p w14:paraId="640C35F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иные просрочки Заказчика, влияющие на просрочку Подрядчика </w:t>
      </w:r>
    </w:p>
    <w:p w14:paraId="437FE32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1C3B455D"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суть просрочек и их длительность)</w:t>
      </w:r>
    </w:p>
    <w:p w14:paraId="28E0B89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A40078">
        <w:rPr>
          <w:rFonts w:ascii="Times New Roman" w:hAnsi="Times New Roman" w:cs="Times New Roman"/>
          <w:sz w:val="26"/>
          <w:szCs w:val="26"/>
        </w:rPr>
        <w:t>________________________________________________________________________</w:t>
      </w:r>
    </w:p>
    <w:p w14:paraId="5016F88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Действия, предпринятые куратором </w:t>
      </w:r>
      <w:r w:rsidRPr="00A40078">
        <w:rPr>
          <w:rFonts w:ascii="Times New Roman" w:hAnsi="Times New Roman" w:cs="Times New Roman"/>
          <w:sz w:val="26"/>
          <w:szCs w:val="26"/>
        </w:rPr>
        <w:t>______________________________________.</w:t>
      </w:r>
    </w:p>
    <w:p w14:paraId="1C488A24"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5A9F39C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Вывод: </w:t>
      </w:r>
    </w:p>
    <w:p w14:paraId="2979339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Перечень прилагаемых документов:</w:t>
      </w:r>
    </w:p>
    <w:p w14:paraId="29BD9BC0" w14:textId="77777777" w:rsidR="0042613D" w:rsidRPr="00A40078"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Полупись уполномоченного лица             _______________       (Ф.И.О.)</w:t>
      </w: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20"/>
          <w:footerReference w:type="default" r:id="rId21"/>
          <w:headerReference w:type="first" r:id="rId22"/>
          <w:footerReference w:type="first" r:id="rId23"/>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A40078" w14:paraId="065BEAC5" w14:textId="77777777"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A40078" w14:paraId="4ADC08E8" w14:textId="77777777"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8CBBAD7"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lastRenderedPageBreak/>
                    <w:t xml:space="preserve">Приложение 14 </w:t>
                  </w:r>
                  <w:r w:rsidRPr="00A40078">
                    <w:rPr>
                      <w:rFonts w:ascii="Times New Roman" w:hAnsi="Times New Roman" w:cs="Times New Roman"/>
                      <w:color w:val="000000"/>
                      <w:sz w:val="24"/>
                      <w:szCs w:val="24"/>
                    </w:rPr>
                    <w:t xml:space="preserve">к Договору </w:t>
                  </w:r>
                </w:p>
                <w:p w14:paraId="0ACB74F8"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14:paraId="3A52FDAD"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sz w:val="26"/>
                      <w:szCs w:val="26"/>
                    </w:rPr>
                  </w:pPr>
                </w:p>
                <w:p w14:paraId="1CDA9670"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14:paraId="08CA1032"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42613D" w:rsidRPr="00A40078" w14:paraId="3C4BBD61" w14:textId="77777777"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A40078" w14:paraId="3FD20A09" w14:textId="77777777" w:rsidTr="0042613D">
                    <w:trPr>
                      <w:gridAfter w:val="11"/>
                      <w:wAfter w:w="13138" w:type="dxa"/>
                      <w:trHeight w:val="300"/>
                    </w:trPr>
                    <w:tc>
                      <w:tcPr>
                        <w:tcW w:w="1877" w:type="dxa"/>
                        <w:gridSpan w:val="2"/>
                        <w:tcBorders>
                          <w:top w:val="nil"/>
                          <w:left w:val="nil"/>
                          <w:bottom w:val="nil"/>
                        </w:tcBorders>
                        <w:shd w:val="clear" w:color="auto" w:fill="auto"/>
                        <w:noWrap/>
                        <w:vAlign w:val="bottom"/>
                      </w:tcPr>
                      <w:p w14:paraId="764E95B4" w14:textId="77777777" w:rsidR="0042613D" w:rsidRPr="00A40078" w:rsidRDefault="0042613D" w:rsidP="0042613D">
                        <w:pPr>
                          <w:widowControl w:val="0"/>
                          <w:spacing w:after="0" w:line="240" w:lineRule="auto"/>
                          <w:rPr>
                            <w:rFonts w:ascii="Times New Roman" w:hAnsi="Times New Roman" w:cs="Times New Roman"/>
                            <w:color w:val="000000"/>
                          </w:rPr>
                        </w:pPr>
                      </w:p>
                    </w:tc>
                  </w:tr>
                  <w:tr w:rsidR="0042613D" w:rsidRPr="00A40078" w14:paraId="0B75A640" w14:textId="77777777"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7C79E"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C11FC2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14:paraId="490217B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14:paraId="7053A063"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CF3EB"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6466653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70AC9"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42613D" w:rsidRPr="00A40078" w14:paraId="22D4D050" w14:textId="77777777"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B77A7F0" w14:textId="77777777" w:rsidR="0042613D" w:rsidRPr="00A40078"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8726EF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918C0B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5A6206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1359C74"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30BFFF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50AE71D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F5219E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1BB96441"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247CC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771E8B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7FA928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42613D" w:rsidRPr="00A40078" w14:paraId="20183A4C"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948638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491F236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A9E462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4F69C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3F16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EFD1A1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EDDFDE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56361B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0A768B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01681A4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1C4F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C381F5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42613D" w:rsidRPr="00A40078" w14:paraId="07F794C1"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C81290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0F22C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B6A3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EA1E8D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6DDC5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ABC36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7474F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3B9636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A266D1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34A21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3B1A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380317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758B798"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0126BC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DBCBB6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C6F4F8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54A4BA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45114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AB4687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18ACB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BA6E29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507DB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6F3F02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7501E9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7B289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397A2AA5"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18824D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EF98D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6C90CD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9FF331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E577A5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FCD03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9CCB6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D8DDB1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61B14E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7FD3B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8D710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4DB1CFB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AED0B39" w14:textId="77777777"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C2D8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3EF071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3EEB54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DFF3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24123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7DC3E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76797C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C36097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0166DE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8315E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14:paraId="52D479A6" w14:textId="77777777" w:rsidR="0042613D" w:rsidRPr="00A40078"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A40078" w14:paraId="7B4E9F61" w14:textId="77777777" w:rsidTr="0042613D">
              <w:trPr>
                <w:trHeight w:val="238"/>
              </w:trPr>
              <w:tc>
                <w:tcPr>
                  <w:tcW w:w="282" w:type="dxa"/>
                  <w:tcBorders>
                    <w:left w:val="nil"/>
                  </w:tcBorders>
                  <w:shd w:val="clear" w:color="auto" w:fill="auto"/>
                  <w:noWrap/>
                  <w:vAlign w:val="bottom"/>
                </w:tcPr>
                <w:p w14:paraId="40AD178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4B6CF926" w14:textId="77777777" w:rsidR="0042613D" w:rsidRPr="00A40078" w:rsidRDefault="0042613D" w:rsidP="0042613D">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E9F15DA"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2816070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017EE7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124D03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C544DE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93D902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39CFFDF6" w14:textId="77777777" w:rsidR="0042613D" w:rsidRPr="00A40078" w:rsidRDefault="0042613D" w:rsidP="0042613D">
                  <w:pPr>
                    <w:widowControl w:val="0"/>
                    <w:spacing w:after="0" w:line="240" w:lineRule="auto"/>
                    <w:rPr>
                      <w:rFonts w:ascii="Times New Roman" w:hAnsi="Times New Roman" w:cs="Times New Roman"/>
                      <w:sz w:val="16"/>
                      <w:szCs w:val="16"/>
                    </w:rPr>
                  </w:pPr>
                </w:p>
              </w:tc>
            </w:tr>
          </w:tbl>
          <w:p w14:paraId="1245445A" w14:textId="77777777" w:rsidR="0042613D" w:rsidRPr="00A40078" w:rsidRDefault="0042613D" w:rsidP="0042613D">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42613D" w:rsidRPr="00A40078" w14:paraId="5E2E3523" w14:textId="77777777" w:rsidTr="0042613D">
        <w:trPr>
          <w:gridBefore w:val="1"/>
          <w:gridAfter w:val="1"/>
          <w:wBefore w:w="552" w:type="dxa"/>
          <w:wAfter w:w="5803" w:type="dxa"/>
        </w:trPr>
        <w:tc>
          <w:tcPr>
            <w:tcW w:w="8977" w:type="dxa"/>
          </w:tcPr>
          <w:p w14:paraId="0F4A3247" w14:textId="77777777" w:rsidR="0042613D" w:rsidRPr="00A40078"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A40078" w14:paraId="4CF15317" w14:textId="77777777" w:rsidTr="0042613D">
              <w:trPr>
                <w:trHeight w:val="281"/>
              </w:trPr>
              <w:tc>
                <w:tcPr>
                  <w:tcW w:w="4271" w:type="dxa"/>
                </w:tcPr>
                <w:p w14:paraId="2C7795CD"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14:paraId="02BAA24F"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610D8182" w14:textId="77777777" w:rsidR="0042613D" w:rsidRPr="00A40078" w:rsidRDefault="0042613D" w:rsidP="0042613D">
            <w:pPr>
              <w:widowControl w:val="0"/>
              <w:tabs>
                <w:tab w:val="left" w:pos="709"/>
              </w:tabs>
              <w:spacing w:after="0" w:line="240" w:lineRule="auto"/>
              <w:rPr>
                <w:rFonts w:ascii="Times New Roman" w:hAnsi="Times New Roman" w:cs="Times New Roman"/>
                <w:sz w:val="24"/>
                <w:szCs w:val="24"/>
              </w:rPr>
            </w:pPr>
          </w:p>
        </w:tc>
      </w:tr>
    </w:tbl>
    <w:p w14:paraId="2DB9628C" w14:textId="77777777" w:rsidR="0042613D" w:rsidRPr="00A40078" w:rsidRDefault="0042613D" w:rsidP="0042613D">
      <w:pPr>
        <w:widowControl w:val="0"/>
        <w:spacing w:after="0" w:line="240" w:lineRule="auto"/>
        <w:ind w:right="701"/>
        <w:jc w:val="both"/>
        <w:rPr>
          <w:rFonts w:ascii="Times New Roman" w:hAnsi="Times New Roman" w:cs="Times New Roman"/>
          <w:sz w:val="24"/>
          <w:szCs w:val="24"/>
        </w:rPr>
        <w:sectPr w:rsidR="0042613D" w:rsidRPr="00A40078" w:rsidSect="00B82CCA">
          <w:pgSz w:w="16840" w:h="11900" w:orient="landscape"/>
          <w:pgMar w:top="1134" w:right="851" w:bottom="851" w:left="851" w:header="567" w:footer="709" w:gutter="0"/>
          <w:cols w:space="720"/>
          <w:titlePg/>
        </w:sectPr>
      </w:pPr>
    </w:p>
    <w:p w14:paraId="3C065EB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15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42613D">
      <w:pPr>
        <w:pStyle w:val="a3"/>
        <w:numPr>
          <w:ilvl w:val="0"/>
          <w:numId w:val="89"/>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0605D87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294E430F"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14:paraId="4EE712B9"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14:paraId="11C61AA7"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77F92B2B"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CF9FACC"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0D17266D"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A40078">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7ABFB5FF" w14:textId="77777777"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6365D661" w14:textId="77777777" w:rsidR="0042613D" w:rsidRPr="00A40078"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A40078">
        <w:rPr>
          <w:rFonts w:ascii="Times New Roman" w:hAnsi="Times New Roman" w:cs="Times New Roman"/>
          <w:sz w:val="24"/>
          <w:szCs w:val="26"/>
        </w:rPr>
        <w:t>ФОРМУ СОГЛАСОВАЛИ:</w:t>
      </w:r>
    </w:p>
    <w:p w14:paraId="54DE2AD1" w14:textId="77777777" w:rsidR="0042613D" w:rsidRPr="00A40078" w:rsidRDefault="0042613D" w:rsidP="0042613D">
      <w:pPr>
        <w:widowControl w:val="0"/>
        <w:spacing w:after="0" w:line="240" w:lineRule="auto"/>
        <w:ind w:right="-8"/>
        <w:jc w:val="both"/>
        <w:rPr>
          <w:rFonts w:ascii="Times New Roman" w:hAnsi="Times New Roman" w:cs="Times New Roman"/>
          <w:sz w:val="18"/>
          <w:szCs w:val="26"/>
        </w:rPr>
      </w:pPr>
      <w:r w:rsidRPr="00A40078">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8983B59"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A1D7D1F" w14:textId="77777777" w:rsidR="0042613D" w:rsidRPr="00A40078" w:rsidRDefault="0042613D" w:rsidP="0042613D">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8560F5E" w14:textId="77777777" w:rsidR="0042613D" w:rsidRPr="00A40078" w:rsidRDefault="0042613D" w:rsidP="0042613D">
            <w:pPr>
              <w:widowControl w:val="0"/>
              <w:ind w:right="-8"/>
              <w:jc w:val="both"/>
              <w:rPr>
                <w:sz w:val="24"/>
                <w:szCs w:val="26"/>
              </w:rPr>
            </w:pPr>
            <w:r w:rsidRPr="00A40078">
              <w:rPr>
                <w:sz w:val="24"/>
                <w:szCs w:val="26"/>
              </w:rPr>
              <w:t>От ПОДРЯДЧИКА:</w:t>
            </w:r>
          </w:p>
        </w:tc>
      </w:tr>
    </w:tbl>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5403A488" w14:textId="77777777"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lastRenderedPageBreak/>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lastRenderedPageBreak/>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16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77777777" w:rsidR="0042613D" w:rsidRPr="00A40078"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F78367B" w14:textId="77777777" w:rsidR="0042613D" w:rsidRPr="00A40078"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14:paraId="71CF10DB" w14:textId="77777777" w:rsidR="0042613D" w:rsidRPr="00A40078" w:rsidRDefault="0042613D" w:rsidP="0042613D">
      <w:pPr>
        <w:pStyle w:val="afa"/>
        <w:widowControl w:val="0"/>
        <w:spacing w:line="240" w:lineRule="auto"/>
        <w:ind w:right="-8" w:firstLine="567"/>
        <w:jc w:val="both"/>
        <w:rPr>
          <w:rFonts w:cs="Times New Roman"/>
          <w:b/>
          <w:bCs/>
          <w:sz w:val="26"/>
          <w:szCs w:val="26"/>
        </w:rPr>
      </w:pPr>
      <w:r w:rsidRPr="00A40078">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r w:rsidRPr="00A40078">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77777777" w:rsidR="0042613D" w:rsidRPr="00A40078" w:rsidRDefault="0042613D" w:rsidP="005316A7">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40078">
              <w:rPr>
                <w:i/>
                <w:sz w:val="22"/>
                <w:szCs w:val="26"/>
              </w:rPr>
              <w:t>(наименование ДЗО ПАО «Россети»)</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77777777" w:rsidR="0042613D" w:rsidRPr="00A40078" w:rsidRDefault="0042613D" w:rsidP="005316A7">
            <w:pPr>
              <w:widowControl w:val="0"/>
              <w:spacing w:after="0" w:line="240" w:lineRule="auto"/>
              <w:jc w:val="both"/>
              <w:rPr>
                <w:sz w:val="22"/>
              </w:rPr>
            </w:pPr>
            <w:r w:rsidRPr="00A40078">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 xml:space="preserve">Строящиеся (реконструируемые) подстанции, объекты (вне </w:t>
            </w:r>
            <w:r w:rsidRPr="00A40078">
              <w:rPr>
                <w:sz w:val="22"/>
                <w:szCs w:val="26"/>
              </w:rPr>
              <w:lastRenderedPageBreak/>
              <w:t>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77777777" w:rsidR="0042613D" w:rsidRPr="00A40078" w:rsidRDefault="0042613D" w:rsidP="005316A7">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40078">
              <w:rPr>
                <w:i/>
                <w:sz w:val="22"/>
                <w:szCs w:val="26"/>
              </w:rPr>
              <w:t>(наименование ДЗО ПАО «Россети»)</w:t>
            </w:r>
            <w:r w:rsidRPr="00A40078">
              <w:rPr>
                <w:sz w:val="22"/>
                <w:szCs w:val="26"/>
              </w:rPr>
              <w:t xml:space="preserve">, автотранспорта Подрядчика и посетителей. </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77777777"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77777777" w:rsidR="0042613D" w:rsidRPr="00A40078" w:rsidRDefault="0042613D" w:rsidP="005316A7">
            <w:pPr>
              <w:widowControl w:val="0"/>
              <w:spacing w:after="0" w:line="240" w:lineRule="auto"/>
              <w:jc w:val="both"/>
              <w:rPr>
                <w:sz w:val="22"/>
                <w:szCs w:val="26"/>
              </w:rPr>
            </w:pPr>
            <w:r w:rsidRPr="00A40078">
              <w:rPr>
                <w:sz w:val="22"/>
                <w:szCs w:val="26"/>
              </w:rPr>
              <w:t xml:space="preserve">- удостоверение личности офицера для военнослужащего (офицера, прапорщика, мичмана); </w:t>
            </w:r>
          </w:p>
          <w:p w14:paraId="1F6EA516"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военный билет солдата (матроса, сержанта, старшины), военный билет офицера запаса; </w:t>
            </w:r>
          </w:p>
          <w:p w14:paraId="72BFF5EF"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94AD3D3" w14:textId="77777777" w:rsidR="0042613D" w:rsidRPr="00A40078" w:rsidRDefault="0042613D" w:rsidP="005316A7">
            <w:pPr>
              <w:widowControl w:val="0"/>
              <w:spacing w:after="0" w:line="240" w:lineRule="auto"/>
              <w:jc w:val="both"/>
              <w:rPr>
                <w:sz w:val="22"/>
              </w:rPr>
            </w:pPr>
            <w:r w:rsidRPr="00A40078">
              <w:rPr>
                <w:sz w:val="22"/>
                <w:szCs w:val="26"/>
              </w:rPr>
              <w:t xml:space="preserve">- временное удостоверение личности гражданина Российской Федерации. </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77777777" w:rsidR="0042613D" w:rsidRPr="00A40078" w:rsidRDefault="0042613D" w:rsidP="005316A7">
            <w:pPr>
              <w:widowControl w:val="0"/>
              <w:spacing w:after="0" w:line="240" w:lineRule="auto"/>
              <w:jc w:val="both"/>
              <w:rPr>
                <w:sz w:val="22"/>
              </w:rPr>
            </w:pPr>
            <w:r w:rsidRPr="00A40078">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77777777" w:rsidR="0042613D" w:rsidRPr="00A40078" w:rsidRDefault="0042613D" w:rsidP="005316A7">
            <w:pPr>
              <w:widowControl w:val="0"/>
              <w:spacing w:after="0" w:line="240" w:lineRule="auto"/>
              <w:jc w:val="both"/>
              <w:rPr>
                <w:sz w:val="22"/>
                <w:szCs w:val="26"/>
              </w:rPr>
            </w:pPr>
            <w:r w:rsidRPr="00A40078">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5F535C4" w14:textId="77777777" w:rsidR="0042613D" w:rsidRPr="00A40078" w:rsidRDefault="0042613D" w:rsidP="005316A7">
            <w:pPr>
              <w:widowControl w:val="0"/>
              <w:spacing w:after="0" w:line="240" w:lineRule="auto"/>
              <w:jc w:val="both"/>
              <w:outlineLvl w:val="0"/>
              <w:rPr>
                <w:sz w:val="22"/>
              </w:rPr>
            </w:pPr>
            <w:r w:rsidRPr="00A40078">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A40078" w:rsidRDefault="0042613D" w:rsidP="0042613D">
      <w:pPr>
        <w:pStyle w:val="-"/>
        <w:widowControl w:val="0"/>
        <w:spacing w:before="0" w:after="0" w:line="240" w:lineRule="auto"/>
        <w:ind w:firstLine="709"/>
        <w:jc w:val="both"/>
        <w:rPr>
          <w:rFonts w:cs="Times New Roman"/>
          <w:sz w:val="26"/>
          <w:szCs w:val="26"/>
        </w:rPr>
      </w:pPr>
    </w:p>
    <w:p w14:paraId="3AF5E29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A40078">
        <w:rPr>
          <w:rFonts w:ascii="Times New Roman" w:hAnsi="Times New Roman" w:cs="Times New Roman"/>
          <w:b/>
          <w:bCs/>
          <w:sz w:val="26"/>
          <w:szCs w:val="26"/>
        </w:rPr>
        <w:t>1. Общие положения</w:t>
      </w:r>
    </w:p>
    <w:p w14:paraId="060216AB"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lastRenderedPageBreak/>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3B43E06"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A40078">
        <w:rPr>
          <w:rFonts w:ascii="Times New Roman" w:hAnsi="Times New Roman" w:cs="Times New Roman"/>
          <w:i/>
          <w:iCs/>
          <w:sz w:val="26"/>
          <w:szCs w:val="26"/>
        </w:rPr>
        <w:t>.</w:t>
      </w:r>
      <w:r w:rsidRPr="00A40078">
        <w:rPr>
          <w:rFonts w:ascii="Times New Roman" w:hAnsi="Times New Roman" w:cs="Times New Roman"/>
          <w:sz w:val="26"/>
          <w:szCs w:val="26"/>
        </w:rPr>
        <w:t xml:space="preserve"> </w:t>
      </w:r>
    </w:p>
    <w:p w14:paraId="24BC475F"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14:paraId="660ABD29" w14:textId="77777777" w:rsidR="0042613D" w:rsidRPr="00A40078" w:rsidRDefault="0042613D" w:rsidP="0042613D">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Мероприятия по предотвращению угроз безопасности Объекта</w:t>
      </w:r>
    </w:p>
    <w:p w14:paraId="4507A9D5"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A40078" w:rsidRDefault="0042613D" w:rsidP="0042613D">
      <w:pPr>
        <w:pStyle w:val="Style16"/>
        <w:ind w:firstLine="709"/>
        <w:jc w:val="both"/>
        <w:rPr>
          <w:rFonts w:ascii="Times New Roman" w:eastAsia="Times New Roman" w:hAnsi="Times New Roman" w:cs="Times New Roman"/>
          <w:b/>
          <w:bCs/>
          <w:sz w:val="26"/>
          <w:szCs w:val="26"/>
          <w:u w:val="single"/>
        </w:rPr>
      </w:pPr>
      <w:r w:rsidRPr="00A40078">
        <w:rPr>
          <w:rFonts w:ascii="Times New Roman" w:hAnsi="Times New Roman" w:cs="Times New Roman"/>
          <w:sz w:val="26"/>
          <w:szCs w:val="26"/>
        </w:rPr>
        <w:t>2.1. На стационарных Объектах:</w:t>
      </w:r>
    </w:p>
    <w:p w14:paraId="10A4A06D"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A40078">
        <w:rPr>
          <w:rFonts w:ascii="Times New Roman" w:hAnsi="Times New Roman" w:cs="Times New Roman"/>
          <w:sz w:val="26"/>
          <w:szCs w:val="26"/>
        </w:rPr>
        <w:t xml:space="preserve">возведение временного периметрового ограждения Объекта; </w:t>
      </w:r>
    </w:p>
    <w:p w14:paraId="16AB27F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F28718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обеспечение охраны материалов, оборудования и запасных частей к нему;</w:t>
      </w:r>
    </w:p>
    <w:p w14:paraId="0D979F6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2.2. На линейных Объектах: </w:t>
      </w:r>
    </w:p>
    <w:p w14:paraId="0BE70400" w14:textId="77777777" w:rsidR="0042613D" w:rsidRPr="00A40078" w:rsidRDefault="0042613D" w:rsidP="0042613D">
      <w:pPr>
        <w:pStyle w:val="Style17"/>
        <w:numPr>
          <w:ilvl w:val="1"/>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389138C9" w14:textId="77777777" w:rsidR="0042613D" w:rsidRPr="00A40078" w:rsidRDefault="0042613D" w:rsidP="0042613D">
      <w:pPr>
        <w:pStyle w:val="Style17"/>
        <w:numPr>
          <w:ilvl w:val="1"/>
          <w:numId w:val="41"/>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77777777" w:rsidR="0042613D" w:rsidRPr="00A40078" w:rsidRDefault="0042613D" w:rsidP="0042613D">
      <w:pPr>
        <w:pStyle w:val="Style17"/>
        <w:numPr>
          <w:ilvl w:val="1"/>
          <w:numId w:val="42"/>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1812A68"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    </w:t>
      </w:r>
    </w:p>
    <w:p w14:paraId="1344AFD3" w14:textId="77777777" w:rsidR="0042613D" w:rsidRPr="00A40078" w:rsidRDefault="0042613D" w:rsidP="0042613D">
      <w:pPr>
        <w:pStyle w:val="Style17"/>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b/>
          <w:bCs/>
          <w:sz w:val="26"/>
          <w:szCs w:val="26"/>
        </w:rPr>
        <w:t>3. Требования к ИТСО строящегося Объекта</w:t>
      </w:r>
    </w:p>
    <w:p w14:paraId="4D19F589"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внешним ограждающим конструкциям, ИТСО </w:t>
      </w:r>
      <w:r w:rsidRPr="00A40078">
        <w:rPr>
          <w:rFonts w:ascii="Times New Roman" w:hAnsi="Times New Roman" w:cs="Times New Roman"/>
          <w:sz w:val="26"/>
          <w:szCs w:val="26"/>
        </w:rPr>
        <w:lastRenderedPageBreak/>
        <w:t xml:space="preserve">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A40078">
        <w:rPr>
          <w:rFonts w:ascii="Times New Roman" w:hAnsi="Times New Roman" w:cs="Times New Roman"/>
          <w:bCs/>
        </w:rPr>
        <w:t>Акта приемки законченного строительством объекта приемочной комиссией</w:t>
      </w:r>
      <w:r w:rsidRPr="00A40078">
        <w:rPr>
          <w:rFonts w:ascii="Times New Roman" w:hAnsi="Times New Roman" w:cs="Times New Roman"/>
          <w:sz w:val="26"/>
          <w:szCs w:val="26"/>
        </w:rPr>
        <w:t>.</w:t>
      </w:r>
    </w:p>
    <w:p w14:paraId="77ED7856" w14:textId="77777777" w:rsidR="0042613D" w:rsidRPr="00A40078"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4B2C19A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75E0E38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4F856CF0"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4CB1045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3E002638" w14:textId="77777777" w:rsidR="0042613D" w:rsidRPr="00A40078"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A009D3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49C2B9C"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6EEEC04"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6E10CE6"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охранного телевидения строящегося Объекта. </w:t>
      </w:r>
    </w:p>
    <w:p w14:paraId="62B8BD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СОТ должна решать следующие задачи:</w:t>
      </w:r>
    </w:p>
    <w:p w14:paraId="644231F2"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lastRenderedPageBreak/>
        <w:t xml:space="preserve">- наблюдение - оценка обстановки на просматриваемом участке территории (сцене); </w:t>
      </w:r>
    </w:p>
    <w:p w14:paraId="5A82F2FE"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CB0F18F"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регистрации событий (видеозаписи); </w:t>
      </w:r>
    </w:p>
    <w:p w14:paraId="5B2FDB61"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75A2F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DFC2326"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системе тревожной сигнализации строящегося Объекта.</w:t>
      </w:r>
    </w:p>
    <w:p w14:paraId="0CDD4079" w14:textId="77777777" w:rsidR="0042613D" w:rsidRPr="00A40078"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электроснабжению технических средств охраны.</w:t>
      </w:r>
    </w:p>
    <w:p w14:paraId="3DE2B29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w:t>
      </w:r>
      <w:r w:rsidRPr="00A40078">
        <w:rPr>
          <w:rFonts w:ascii="Times New Roman" w:hAnsi="Times New Roman" w:cs="Times New Roman"/>
          <w:sz w:val="26"/>
          <w:szCs w:val="26"/>
        </w:rPr>
        <w:lastRenderedPageBreak/>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освещению строительной площадки.</w:t>
      </w:r>
    </w:p>
    <w:p w14:paraId="6E60F92B"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BAAAD9B"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3DD2EA13"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F6AC1C7" w14:textId="77777777" w:rsidR="0042613D" w:rsidRPr="00A40078"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b/>
          <w:bCs/>
          <w:sz w:val="26"/>
          <w:szCs w:val="26"/>
        </w:rPr>
        <w:t>4. Требования к временным ИТСО реконструируемого Объекта</w:t>
      </w:r>
    </w:p>
    <w:p w14:paraId="1D98D832" w14:textId="77777777" w:rsidR="0042613D" w:rsidRPr="00A40078"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w:t>
      </w:r>
      <w:r w:rsidRPr="00A40078">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BAAB50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EEFB69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5C864A9F"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26E9A9A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A40078">
        <w:rPr>
          <w:rFonts w:ascii="Times New Roman" w:hAnsi="Times New Roman" w:cs="Times New Roman"/>
          <w:sz w:val="26"/>
          <w:szCs w:val="26"/>
        </w:rPr>
        <w:tab/>
      </w:r>
    </w:p>
    <w:p w14:paraId="5FD8F0B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4.2.3. Все оборудование, входящее в СОС периметра, должно иметь защиту от </w:t>
      </w:r>
      <w:r w:rsidRPr="00A40078">
        <w:rPr>
          <w:rFonts w:ascii="Times New Roman" w:hAnsi="Times New Roman" w:cs="Times New Roman"/>
          <w:sz w:val="26"/>
          <w:szCs w:val="26"/>
        </w:rPr>
        <w:lastRenderedPageBreak/>
        <w:t>вскрытия (несанкционированного доступа).</w:t>
      </w:r>
    </w:p>
    <w:p w14:paraId="10B125B5"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 Требования к системе охранного телевидения.</w:t>
      </w:r>
    </w:p>
    <w:p w14:paraId="77005BE7"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4.3.3. Время хранения записи телевизионного сигнала должно быть не менее 15 суток.</w:t>
      </w:r>
    </w:p>
    <w:p w14:paraId="7156689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 Требования к электроснабжению технических средств охраны.</w:t>
      </w:r>
    </w:p>
    <w:p w14:paraId="1AF66C4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 Требования к освещению строительной площадки.</w:t>
      </w:r>
    </w:p>
    <w:p w14:paraId="68F05EA6"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7539E5E"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DEF6A72"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5.1. Охранная организация по условиям заключаемого с Подрядчиком договора должна:</w:t>
      </w:r>
    </w:p>
    <w:p w14:paraId="34D35947" w14:textId="77777777" w:rsidR="0042613D" w:rsidRPr="00A40078" w:rsidRDefault="0042613D" w:rsidP="0042613D">
      <w:pPr>
        <w:pStyle w:val="af"/>
        <w:numPr>
          <w:ilvl w:val="0"/>
          <w:numId w:val="52"/>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2B14C5A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56F018E5"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3F7F8F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разработать порядок взаимодействия с территориальными органами (подразделениями) ФСБ РФ, МВД РФ и МЧС РФ, а также схемы оповещения и </w:t>
      </w:r>
      <w:r w:rsidRPr="00A40078">
        <w:rPr>
          <w:rFonts w:ascii="Times New Roman" w:hAnsi="Times New Roman" w:cs="Times New Roman"/>
          <w:sz w:val="26"/>
          <w:szCs w:val="26"/>
        </w:rPr>
        <w:lastRenderedPageBreak/>
        <w:t>вызова персонала на случай возникновения чрезвычайной ситуации;</w:t>
      </w:r>
    </w:p>
    <w:p w14:paraId="6952B651"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5291F17"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59A6AC8"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FFF41AF" w14:textId="77777777" w:rsidR="0042613D" w:rsidRPr="00A40078" w:rsidRDefault="0042613D" w:rsidP="0042613D">
      <w:pPr>
        <w:pStyle w:val="af"/>
        <w:tabs>
          <w:tab w:val="left" w:pos="1080"/>
        </w:tabs>
        <w:spacing w:after="0"/>
        <w:ind w:firstLine="709"/>
        <w:jc w:val="both"/>
        <w:rPr>
          <w:rFonts w:ascii="Times New Roman" w:eastAsia="Times New Roman" w:hAnsi="Times New Roman" w:cs="Times New Roman"/>
          <w:sz w:val="26"/>
          <w:szCs w:val="26"/>
        </w:rPr>
      </w:pPr>
    </w:p>
    <w:p w14:paraId="7E87DE44"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6. Требования к оказываемым услугам в области организации</w:t>
      </w:r>
    </w:p>
    <w:p w14:paraId="3D66D51C"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пропускного и внутриобъектового режима Объекта</w:t>
      </w:r>
    </w:p>
    <w:p w14:paraId="2D0A5722"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0BD8387" w14:textId="77777777" w:rsidR="0042613D" w:rsidRPr="00A40078" w:rsidRDefault="0042613D" w:rsidP="0042613D">
      <w:pPr>
        <w:pStyle w:val="af"/>
        <w:numPr>
          <w:ilvl w:val="1"/>
          <w:numId w:val="55"/>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016B9329" w14:textId="77777777" w:rsidR="0042613D" w:rsidRPr="00A40078" w:rsidRDefault="0042613D" w:rsidP="0042613D">
      <w:pPr>
        <w:pStyle w:val="af"/>
        <w:numPr>
          <w:ilvl w:val="1"/>
          <w:numId w:val="56"/>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721DE6E6"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02FE940"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913F67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p>
    <w:p w14:paraId="1DE3389B" w14:textId="77777777"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lastRenderedPageBreak/>
        <w:t xml:space="preserve">Приложение </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77777777" w:rsidR="0042613D" w:rsidRPr="00A40078" w:rsidRDefault="0042613D" w:rsidP="0042613D">
      <w:pPr>
        <w:pStyle w:val="afb"/>
        <w:widowControl w:val="0"/>
        <w:ind w:firstLine="709"/>
        <w:rPr>
          <w:sz w:val="26"/>
          <w:szCs w:val="26"/>
        </w:rPr>
      </w:pPr>
      <w:r w:rsidRPr="00A40078">
        <w:rPr>
          <w:sz w:val="26"/>
          <w:szCs w:val="26"/>
        </w:rPr>
        <w:t xml:space="preserve">Настоящий акт является основанием для привлечения Подрядчика к ответственности в соответствии с п. </w:t>
      </w:r>
      <w:r w:rsidRPr="00A40078">
        <w:rPr>
          <w:i/>
          <w:iCs/>
          <w:sz w:val="26"/>
          <w:szCs w:val="26"/>
        </w:rPr>
        <w:t xml:space="preserve">21.2.29 </w:t>
      </w:r>
      <w:r w:rsidRPr="00A40078">
        <w:rPr>
          <w:sz w:val="26"/>
          <w:szCs w:val="26"/>
        </w:rPr>
        <w:t>Договора.</w:t>
      </w:r>
    </w:p>
    <w:p w14:paraId="6A0534CD"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A40078">
        <w:rPr>
          <w:rFonts w:ascii="Times New Roman" w:hAnsi="Times New Roman" w:cs="Times New Roman"/>
          <w:i/>
          <w:sz w:val="26"/>
          <w:szCs w:val="26"/>
        </w:rPr>
        <w:t>(наименование ДЗО ПАО «Россети»).</w:t>
      </w:r>
    </w:p>
    <w:p w14:paraId="64C79DB9" w14:textId="77777777" w:rsidR="0042613D" w:rsidRPr="00A40078" w:rsidRDefault="0042613D" w:rsidP="0042613D">
      <w:pPr>
        <w:pStyle w:val="afb"/>
        <w:widowControl w:val="0"/>
        <w:ind w:firstLine="709"/>
        <w:rPr>
          <w:sz w:val="26"/>
          <w:szCs w:val="26"/>
        </w:rPr>
      </w:pPr>
      <w:r w:rsidRPr="00A40078">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lastRenderedPageBreak/>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                                          От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17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                                                                                      «__»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lastRenderedPageBreak/>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A40078">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A40078">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w:t>
      </w:r>
      <w:r w:rsidRPr="00A40078">
        <w:rPr>
          <w:rFonts w:ascii="Times New Roman" w:hAnsi="Times New Roman"/>
          <w:kern w:val="32"/>
          <w:sz w:val="24"/>
          <w:szCs w:val="24"/>
        </w:rPr>
        <w:lastRenderedPageBreak/>
        <w:t>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База для расчета страхового возмещения;</w:t>
      </w:r>
    </w:p>
    <w:p w14:paraId="3A07097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3B02A0C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42613D">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42613D">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lastRenderedPageBreak/>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9"/>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lastRenderedPageBreak/>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w:t>
      </w:r>
      <w:r w:rsidRPr="00A40078">
        <w:rPr>
          <w:rFonts w:ascii="Times New Roman" w:eastAsia="Times New Roman" w:hAnsi="Times New Roman" w:cs="Times New Roman"/>
          <w:sz w:val="24"/>
          <w:szCs w:val="24"/>
        </w:rPr>
        <w:lastRenderedPageBreak/>
        <w:t>события, соблюдая при этом условия и положения настоящего Договора.</w:t>
      </w:r>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w:t>
      </w:r>
      <w:r w:rsidRPr="00A40078">
        <w:rPr>
          <w:rFonts w:ascii="Times New Roman" w:eastAsia="Times New Roman" w:hAnsi="Times New Roman" w:cs="Times New Roman"/>
          <w:sz w:val="24"/>
          <w:szCs w:val="24"/>
          <w:lang w:eastAsia="ru-RU"/>
        </w:rPr>
        <w:lastRenderedPageBreak/>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3B97CA07" w:rsidR="008B2DC6" w:rsidRPr="008B2DC6" w:rsidRDefault="0042613D" w:rsidP="008B2DC6">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w:t>
      </w:r>
      <w:r w:rsidRPr="00A40078">
        <w:rPr>
          <w:rFonts w:ascii="Times New Roman" w:eastAsia="Times New Roman" w:hAnsi="Times New Roman" w:cs="Times New Roman"/>
          <w:sz w:val="24"/>
          <w:szCs w:val="24"/>
          <w:lang w:eastAsia="ru-RU"/>
        </w:rPr>
        <w:lastRenderedPageBreak/>
        <w:t>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w:t>
      </w:r>
      <w:r w:rsidRPr="00A40078">
        <w:rPr>
          <w:rFonts w:ascii="Times New Roman" w:eastAsia="Times New Roman" w:hAnsi="Times New Roman" w:cs="Times New Roman"/>
          <w:sz w:val="24"/>
          <w:szCs w:val="24"/>
          <w:lang w:eastAsia="ru-RU"/>
        </w:rPr>
        <w:lastRenderedPageBreak/>
        <w:t>(Выгодоприобретателем),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lastRenderedPageBreak/>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A40078">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A40078">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A40078">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42613D">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14D63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A40078">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A40078" w:rsidRDefault="0042613D" w:rsidP="0042613D">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42613D">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A40078">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A40078">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42613D" w:rsidRPr="00A40078" w14:paraId="6567888E" w14:textId="77777777" w:rsidTr="0042613D">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18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w:t>
      </w:r>
      <w:r w:rsidRPr="00A40078">
        <w:rPr>
          <w:rFonts w:ascii="Times New Roman" w:hAnsi="Times New Roman" w:cs="Times New Roman"/>
          <w:sz w:val="24"/>
          <w:szCs w:val="24"/>
        </w:rPr>
        <w:lastRenderedPageBreak/>
        <w:t xml:space="preserve">«Стороне-1», __ экземпляр - «Стороне-2», _ экземпляр – </w:t>
      </w:r>
      <w:r w:rsidRPr="00A40078">
        <w:rPr>
          <w:rFonts w:ascii="Times New Roman" w:hAnsi="Times New Roman" w:cs="Times New Roman"/>
          <w:i/>
          <w:sz w:val="24"/>
          <w:szCs w:val="24"/>
        </w:rPr>
        <w:t>(наименование ДЗО ПАО «Россети»)</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499A7C31" w14:textId="77777777" w:rsidR="006B6123" w:rsidRPr="00A40078" w:rsidRDefault="006B6123" w:rsidP="0042613D">
      <w:pPr>
        <w:pStyle w:val="Times12"/>
        <w:widowControl w:val="0"/>
        <w:ind w:firstLine="0"/>
        <w:rPr>
          <w:i/>
          <w:sz w:val="28"/>
          <w:szCs w:val="28"/>
        </w:rPr>
      </w:pPr>
    </w:p>
    <w:p w14:paraId="469B3759" w14:textId="77777777" w:rsidR="006B6123" w:rsidRPr="00A40078" w:rsidRDefault="006B6123" w:rsidP="0042613D">
      <w:pPr>
        <w:pStyle w:val="Times12"/>
        <w:widowControl w:val="0"/>
        <w:ind w:firstLine="0"/>
        <w:rPr>
          <w:i/>
          <w:sz w:val="28"/>
          <w:szCs w:val="28"/>
        </w:rPr>
      </w:pPr>
    </w:p>
    <w:p w14:paraId="4BA7191D" w14:textId="77777777" w:rsidR="006B6123" w:rsidRPr="00A40078" w:rsidRDefault="006B6123" w:rsidP="0042613D">
      <w:pPr>
        <w:pStyle w:val="Times12"/>
        <w:widowControl w:val="0"/>
        <w:ind w:firstLine="0"/>
        <w:rPr>
          <w:i/>
          <w:sz w:val="28"/>
          <w:szCs w:val="28"/>
        </w:rPr>
      </w:pPr>
    </w:p>
    <w:p w14:paraId="647B47D2" w14:textId="77777777" w:rsidR="006B6123" w:rsidRPr="00A40078" w:rsidRDefault="006B6123" w:rsidP="0042613D">
      <w:pPr>
        <w:pStyle w:val="Times12"/>
        <w:widowControl w:val="0"/>
        <w:ind w:firstLine="0"/>
        <w:rPr>
          <w:i/>
          <w:sz w:val="28"/>
          <w:szCs w:val="28"/>
        </w:rPr>
      </w:pPr>
    </w:p>
    <w:p w14:paraId="687F3EC5" w14:textId="77777777" w:rsidR="006B6123" w:rsidRPr="00A40078" w:rsidRDefault="006B6123" w:rsidP="0042613D">
      <w:pPr>
        <w:pStyle w:val="Times12"/>
        <w:widowControl w:val="0"/>
        <w:ind w:firstLine="0"/>
        <w:rPr>
          <w:i/>
          <w:sz w:val="28"/>
          <w:szCs w:val="28"/>
        </w:rPr>
      </w:pPr>
    </w:p>
    <w:p w14:paraId="7497F297" w14:textId="77777777" w:rsidR="006B6123" w:rsidRPr="00A40078" w:rsidRDefault="006B6123" w:rsidP="0042613D">
      <w:pPr>
        <w:pStyle w:val="Times12"/>
        <w:widowControl w:val="0"/>
        <w:ind w:firstLine="0"/>
        <w:rPr>
          <w:i/>
          <w:sz w:val="28"/>
          <w:szCs w:val="28"/>
        </w:rPr>
      </w:pPr>
    </w:p>
    <w:p w14:paraId="044281B2" w14:textId="77777777" w:rsidR="006B6123" w:rsidRPr="00A40078" w:rsidRDefault="006B6123" w:rsidP="0042613D">
      <w:pPr>
        <w:pStyle w:val="Times12"/>
        <w:widowControl w:val="0"/>
        <w:ind w:firstLine="0"/>
        <w:rPr>
          <w:i/>
          <w:sz w:val="28"/>
          <w:szCs w:val="28"/>
        </w:rPr>
      </w:pPr>
    </w:p>
    <w:p w14:paraId="06764071" w14:textId="77777777" w:rsidR="006B6123" w:rsidRPr="00A40078" w:rsidRDefault="006B6123" w:rsidP="0042613D">
      <w:pPr>
        <w:pStyle w:val="Times12"/>
        <w:widowControl w:val="0"/>
        <w:ind w:firstLine="0"/>
        <w:rPr>
          <w:i/>
          <w:sz w:val="28"/>
          <w:szCs w:val="28"/>
        </w:rPr>
      </w:pPr>
    </w:p>
    <w:p w14:paraId="0192DA10" w14:textId="77777777" w:rsidR="006B6123" w:rsidRPr="00A40078" w:rsidRDefault="006B6123" w:rsidP="0042613D">
      <w:pPr>
        <w:pStyle w:val="Times12"/>
        <w:widowControl w:val="0"/>
        <w:ind w:firstLine="0"/>
        <w:rPr>
          <w:i/>
          <w:sz w:val="28"/>
          <w:szCs w:val="28"/>
        </w:rPr>
      </w:pPr>
    </w:p>
    <w:p w14:paraId="79C45553" w14:textId="77777777"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19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14:paraId="7C0A5639"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19.1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A40078">
        <w:rPr>
          <w:rFonts w:ascii="Times New Roman" w:hAnsi="Times New Roman" w:cs="Times New Roman"/>
          <w:snapToGrid w:val="0"/>
          <w:sz w:val="24"/>
          <w:szCs w:val="24"/>
        </w:rPr>
        <w:lastRenderedPageBreak/>
        <w:t>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14:paraId="74AC5262" w14:textId="77777777"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20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67B93574"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21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от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5AE52923" w14:textId="77777777" w:rsidR="0042613D" w:rsidRPr="00A40078" w:rsidRDefault="0042613D" w:rsidP="0042613D">
      <w:pPr>
        <w:widowControl w:val="0"/>
        <w:spacing w:after="0" w:line="240" w:lineRule="auto"/>
        <w:rPr>
          <w:rFonts w:ascii="Times New Roman" w:hAnsi="Times New Roman" w:cs="Times New Roman"/>
          <w:lang w:val="en-US"/>
        </w:rPr>
      </w:pPr>
    </w:p>
    <w:p w14:paraId="24680C3E" w14:textId="77777777" w:rsidR="0042613D" w:rsidRPr="00A40078" w:rsidRDefault="0042613D" w:rsidP="0042613D">
      <w:pPr>
        <w:widowControl w:val="0"/>
        <w:spacing w:after="0" w:line="240" w:lineRule="auto"/>
        <w:rPr>
          <w:rFonts w:ascii="Times New Roman" w:hAnsi="Times New Roman" w:cs="Times New Roman"/>
          <w:lang w:val="en-US"/>
        </w:rPr>
      </w:pPr>
    </w:p>
    <w:p w14:paraId="46AA68E9" w14:textId="77777777" w:rsidR="0042613D" w:rsidRPr="00A40078" w:rsidRDefault="0042613D" w:rsidP="0042613D">
      <w:pPr>
        <w:widowControl w:val="0"/>
        <w:spacing w:after="0" w:line="240" w:lineRule="auto"/>
        <w:ind w:left="10800"/>
        <w:rPr>
          <w:rFonts w:ascii="Times New Roman" w:hAnsi="Times New Roman" w:cs="Times New Roman"/>
        </w:rPr>
      </w:pPr>
    </w:p>
    <w:p w14:paraId="128789F0" w14:textId="77777777" w:rsidR="0042613D" w:rsidRPr="00A40078" w:rsidRDefault="0042613D" w:rsidP="0042613D">
      <w:pPr>
        <w:widowControl w:val="0"/>
        <w:spacing w:after="0" w:line="240" w:lineRule="auto"/>
        <w:ind w:left="10800"/>
        <w:rPr>
          <w:rFonts w:ascii="Times New Roman" w:hAnsi="Times New Roman" w:cs="Times New Roman"/>
        </w:rPr>
      </w:pPr>
    </w:p>
    <w:p w14:paraId="74C3871D" w14:textId="77777777" w:rsidR="0042613D" w:rsidRPr="00A40078" w:rsidRDefault="0042613D" w:rsidP="0042613D">
      <w:pPr>
        <w:widowControl w:val="0"/>
        <w:spacing w:after="0" w:line="240" w:lineRule="auto"/>
        <w:ind w:left="10800"/>
        <w:rPr>
          <w:rFonts w:ascii="Times New Roman" w:hAnsi="Times New Roman" w:cs="Times New Roman"/>
        </w:rPr>
      </w:pPr>
    </w:p>
    <w:p w14:paraId="0C2355F4" w14:textId="77777777" w:rsidR="0042613D" w:rsidRPr="00A40078" w:rsidRDefault="0042613D" w:rsidP="0042613D">
      <w:pPr>
        <w:widowControl w:val="0"/>
        <w:spacing w:after="0" w:line="240" w:lineRule="auto"/>
        <w:ind w:left="10800"/>
        <w:rPr>
          <w:rFonts w:ascii="Times New Roman" w:hAnsi="Times New Roman" w:cs="Times New Roman"/>
        </w:rPr>
      </w:pPr>
    </w:p>
    <w:p w14:paraId="42A53334" w14:textId="77777777" w:rsidR="0042613D" w:rsidRPr="00A40078" w:rsidRDefault="0042613D" w:rsidP="0042613D">
      <w:pPr>
        <w:widowControl w:val="0"/>
        <w:spacing w:after="0" w:line="240" w:lineRule="auto"/>
        <w:ind w:left="10800"/>
        <w:rPr>
          <w:rFonts w:ascii="Times New Roman" w:hAnsi="Times New Roman" w:cs="Times New Roman"/>
        </w:rPr>
      </w:pPr>
    </w:p>
    <w:p w14:paraId="56AA2942" w14:textId="77777777" w:rsidR="0042613D" w:rsidRPr="00A40078" w:rsidRDefault="0042613D" w:rsidP="0042613D">
      <w:pPr>
        <w:widowControl w:val="0"/>
        <w:spacing w:after="0" w:line="240" w:lineRule="auto"/>
        <w:ind w:left="10800"/>
        <w:rPr>
          <w:rFonts w:ascii="Times New Roman" w:hAnsi="Times New Roman" w:cs="Times New Roman"/>
        </w:rPr>
      </w:pPr>
    </w:p>
    <w:p w14:paraId="58FD9AD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22 к Договору </w:t>
      </w:r>
    </w:p>
    <w:p w14:paraId="142B4B4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5BF4D78F"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5AFE7C30"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6FEF2536"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4473786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1CDF2E4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14:paraId="760C9AE8" w14:textId="77777777"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38FF6DB4" w14:textId="77777777" w:rsidR="0042613D" w:rsidRPr="00A40078" w:rsidRDefault="0042613D" w:rsidP="0042613D">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05B4C" w14:textId="77777777"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065B4256" w14:textId="77777777"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14:paraId="7346FAC5"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A2ED" w14:textId="77777777"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469F" w14:textId="77777777"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B42A84" w14:textId="77777777"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23CFBB09" w14:textId="77777777"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14:paraId="0A29D37D"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41BE" w14:textId="77777777"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D856" w14:textId="77777777"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2CD2B91" w14:textId="77777777"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240D28BA" w14:textId="77777777"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7E03340" w14:textId="77777777"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5F1AE342" w14:textId="77777777"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258D3FFB" w14:textId="77777777"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6DC5454" w14:textId="77777777"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D9BF3AE" w14:textId="77777777"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2E039E5" w14:textId="77777777"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0F19DE4F" w14:textId="77777777"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6E72478D" w14:textId="77777777"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12FD7AC" w14:textId="77777777"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1371A73F" w14:textId="77777777"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14:paraId="7AF523EF"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01A30D5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43C5E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E0B2B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3556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83F662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3F6A3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2DBB8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44900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56585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8744B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63114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B3FA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E6394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630D8AC" w14:textId="77777777" w:rsidR="0042613D" w:rsidRPr="00A40078" w:rsidRDefault="0042613D" w:rsidP="0042613D">
            <w:pPr>
              <w:widowControl w:val="0"/>
              <w:jc w:val="both"/>
              <w:rPr>
                <w:sz w:val="24"/>
                <w:szCs w:val="24"/>
                <w:lang w:eastAsia="ru-RU"/>
              </w:rPr>
            </w:pPr>
          </w:p>
        </w:tc>
      </w:tr>
      <w:tr w:rsidR="0042613D" w:rsidRPr="00A40078" w14:paraId="1AC60732"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297085C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CC90A2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97FC8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BF5F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C140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D607A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1F0BF3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E3FB7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31F7D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BFCD7A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E918FF"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270E2D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BB948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A3E8020" w14:textId="77777777" w:rsidR="0042613D" w:rsidRPr="00A40078" w:rsidRDefault="0042613D" w:rsidP="0042613D">
            <w:pPr>
              <w:widowControl w:val="0"/>
              <w:jc w:val="both"/>
              <w:rPr>
                <w:sz w:val="24"/>
                <w:szCs w:val="24"/>
                <w:lang w:eastAsia="ru-RU"/>
              </w:rPr>
            </w:pPr>
          </w:p>
        </w:tc>
      </w:tr>
      <w:tr w:rsidR="0042613D" w:rsidRPr="00A40078" w14:paraId="23DBEE70" w14:textId="77777777" w:rsidTr="0042613D">
        <w:trPr>
          <w:trHeight w:val="300"/>
        </w:trPr>
        <w:tc>
          <w:tcPr>
            <w:tcW w:w="0" w:type="auto"/>
            <w:tcBorders>
              <w:top w:val="single" w:sz="4" w:space="0" w:color="auto"/>
              <w:left w:val="single" w:sz="4" w:space="0" w:color="auto"/>
              <w:bottom w:val="single" w:sz="4" w:space="0" w:color="auto"/>
              <w:right w:val="single" w:sz="4" w:space="0" w:color="auto"/>
            </w:tcBorders>
          </w:tcPr>
          <w:p w14:paraId="3A0ECC2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4BAB67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F75D0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B7E4C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6D071F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B1227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84143D"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0915F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B97B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018275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A90E1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58F5783"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1D026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F2CE29" w14:textId="77777777" w:rsidR="0042613D" w:rsidRPr="00A40078" w:rsidRDefault="0042613D" w:rsidP="0042613D">
            <w:pPr>
              <w:widowControl w:val="0"/>
              <w:jc w:val="both"/>
              <w:rPr>
                <w:sz w:val="24"/>
                <w:szCs w:val="24"/>
                <w:lang w:eastAsia="ru-RU"/>
              </w:rPr>
            </w:pPr>
          </w:p>
        </w:tc>
      </w:tr>
    </w:tbl>
    <w:p w14:paraId="4756F59C" w14:textId="77777777"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14:paraId="6E1940FA" w14:textId="77777777" w:rsidR="0042613D" w:rsidRPr="00A40078" w:rsidRDefault="0042613D" w:rsidP="0042613D">
      <w:pPr>
        <w:widowControl w:val="0"/>
        <w:spacing w:after="0" w:line="240" w:lineRule="auto"/>
        <w:jc w:val="center"/>
        <w:rPr>
          <w:rFonts w:ascii="Times New Roman" w:hAnsi="Times New Roman" w:cs="Times New Roman"/>
        </w:rPr>
      </w:pPr>
    </w:p>
    <w:p w14:paraId="59DEB8D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75E36D79" w14:textId="77777777" w:rsidTr="0042613D">
        <w:tc>
          <w:tcPr>
            <w:tcW w:w="4785" w:type="dxa"/>
            <w:hideMark/>
          </w:tcPr>
          <w:p w14:paraId="50652F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54E87B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17BE0E73" w14:textId="77777777" w:rsidTr="0042613D">
        <w:tc>
          <w:tcPr>
            <w:tcW w:w="4785" w:type="dxa"/>
            <w:hideMark/>
          </w:tcPr>
          <w:p w14:paraId="30EBA5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5B3EE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42613D" w:rsidRPr="00A40078" w14:paraId="3FAD1CBA" w14:textId="77777777" w:rsidTr="0042613D">
        <w:trPr>
          <w:trHeight w:val="255"/>
        </w:trPr>
        <w:tc>
          <w:tcPr>
            <w:tcW w:w="9513" w:type="dxa"/>
          </w:tcPr>
          <w:p w14:paraId="66F332E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23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 xml:space="preserve">: </w:t>
            </w:r>
          </w:p>
          <w:p w14:paraId="0B6A5F2B"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77777777"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330FD5D7"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 </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013EFA89"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14:paraId="642E38B6" w14:textId="77777777" w:rsidR="0042613D" w:rsidRPr="00A40078" w:rsidRDefault="001C41E2" w:rsidP="0042613D">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5C429B65" w14:textId="77777777" w:rsidR="0042613D" w:rsidRPr="00A40078" w:rsidRDefault="0042613D" w:rsidP="0042613D">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02506682" w14:textId="77777777" w:rsidR="0042613D" w:rsidRPr="00A40078" w:rsidRDefault="0042613D" w:rsidP="0042613D">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lastRenderedPageBreak/>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61794385" w14:textId="77777777" w:rsidR="0042613D" w:rsidRPr="00A40078" w:rsidRDefault="001C41E2" w:rsidP="0042613D">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8</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14:paraId="04202B4D"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9</w:t>
            </w:r>
            <w:r w:rsidR="0042613D" w:rsidRPr="00A40078">
              <w:rPr>
                <w:rFonts w:ascii="Times New Roman" w:hAnsi="Times New Roman" w:cs="Times New Roman"/>
                <w:bCs/>
                <w:sz w:val="24"/>
                <w:szCs w:val="24"/>
              </w:rPr>
              <w:t>. Сумма списания обеспечительного платежа определяется Заказчиком с учетом следующих положений:</w:t>
            </w:r>
          </w:p>
          <w:p w14:paraId="6129D54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10.1.</w:t>
            </w:r>
            <w:r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CE705DE"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10.2.</w:t>
            </w:r>
            <w:r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10.3.</w:t>
            </w:r>
            <w:r w:rsidRPr="00A40078">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77777777" w:rsidR="0042613D" w:rsidRPr="00A40078" w:rsidRDefault="0042613D"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11.</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77777777"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12.</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74DA225C"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13.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 xml:space="preserve">до размера, установленного настоящим Договором, в течение 20 (двадцати) рабочих дней со дня уведомления </w:t>
            </w:r>
            <w:r w:rsidRPr="00A40078">
              <w:rPr>
                <w:rFonts w:ascii="Times New Roman" w:hAnsi="Times New Roman" w:cs="Times New Roman"/>
                <w:sz w:val="24"/>
                <w:szCs w:val="24"/>
              </w:rPr>
              <w:lastRenderedPageBreak/>
              <w:t>Подрядчика о таком списании денежных средств из суммы обеспечительного платежа.</w:t>
            </w:r>
          </w:p>
          <w:p w14:paraId="6F652160"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8" w:name="Приложение_6"/>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28D8C096" w14:textId="77777777" w:rsidR="0042613D" w:rsidRPr="00A40078" w:rsidRDefault="0042613D" w:rsidP="0042613D">
      <w:pPr>
        <w:spacing w:after="160" w:line="259" w:lineRule="auto"/>
        <w:rPr>
          <w:rFonts w:ascii="Times New Roman" w:eastAsia="SimSun" w:hAnsi="Times New Roman" w:cs="Times New Roman"/>
          <w:sz w:val="24"/>
          <w:szCs w:val="24"/>
          <w:lang w:eastAsia="ru-RU"/>
        </w:rPr>
      </w:pPr>
      <w:r w:rsidRPr="00A40078">
        <w:rPr>
          <w:rFonts w:ascii="Times New Roman" w:hAnsi="Times New Roman" w:cs="Times New Roman"/>
          <w:sz w:val="24"/>
          <w:szCs w:val="24"/>
        </w:rPr>
        <w:br w:type="page"/>
      </w:r>
    </w:p>
    <w:p w14:paraId="1E60F863"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w:t>
      </w:r>
      <w:bookmarkEnd w:id="8"/>
      <w:r w:rsidRPr="00A40078">
        <w:rPr>
          <w:rFonts w:ascii="Times New Roman" w:hAnsi="Times New Roman" w:cs="Times New Roman"/>
          <w:sz w:val="24"/>
          <w:szCs w:val="24"/>
        </w:rPr>
        <w:t xml:space="preserve">24 к Договору </w:t>
      </w:r>
    </w:p>
    <w:p w14:paraId="0925A2C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3E2FB66" w14:textId="77777777" w:rsidR="0042613D" w:rsidRPr="00A40078" w:rsidRDefault="0042613D" w:rsidP="0042613D">
      <w:pPr>
        <w:pStyle w:val="aff2"/>
        <w:widowControl w:val="0"/>
        <w:ind w:left="7320"/>
        <w:jc w:val="both"/>
        <w:rPr>
          <w:rFonts w:ascii="Times New Roman" w:hAnsi="Times New Roman" w:cs="Times New Roman"/>
          <w:sz w:val="24"/>
          <w:szCs w:val="24"/>
        </w:rPr>
      </w:pPr>
    </w:p>
    <w:p w14:paraId="35D32DA1" w14:textId="77777777" w:rsidR="0042613D" w:rsidRPr="00A40078" w:rsidRDefault="0042613D" w:rsidP="0042613D">
      <w:pPr>
        <w:widowControl w:val="0"/>
        <w:spacing w:after="0" w:line="240" w:lineRule="auto"/>
        <w:jc w:val="right"/>
        <w:rPr>
          <w:rFonts w:ascii="Times New Roman" w:hAnsi="Times New Roman" w:cs="Times New Roman"/>
          <w:sz w:val="24"/>
          <w:szCs w:val="24"/>
        </w:rPr>
      </w:pPr>
    </w:p>
    <w:p w14:paraId="018A4E76"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«Россети» </w:t>
      </w:r>
    </w:p>
    <w:p w14:paraId="31F0B798" w14:textId="77777777"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14:paraId="7AC01AEF" w14:textId="77777777"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25 к Договору </w:t>
      </w:r>
    </w:p>
    <w:p w14:paraId="36D62A90" w14:textId="77777777"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14:paraId="512BAF8D" w14:textId="77777777"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14:paraId="13FA9AE1" w14:textId="77777777"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ПАО «Россети» </w:t>
      </w:r>
    </w:p>
    <w:p w14:paraId="1014575F" w14:textId="77777777"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7"/>
          <w:footerReference w:type="default" r:id="rId28"/>
          <w:headerReference w:type="first" r:id="rId29"/>
          <w:footerReference w:type="first" r:id="rId30"/>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77777777"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Приложение 26</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14:paraId="37BBB4BC"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27 к Договору </w:t>
      </w:r>
    </w:p>
    <w:p w14:paraId="37115E9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728C8D3" w14:textId="77777777"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14:paraId="3066E64E" w14:textId="32886F76"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14:paraId="769E0630"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2760670F"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385E7B99"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BB86B8F"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9" w:name="Par54"/>
      <w:bookmarkEnd w:id="9"/>
      <w:r w:rsidRPr="00A40078">
        <w:rPr>
          <w:rFonts w:ascii="Times New Roman" w:hAnsi="Times New Roman" w:cs="Times New Roman"/>
          <w:sz w:val="24"/>
          <w:szCs w:val="24"/>
        </w:rPr>
        <w:lastRenderedPageBreak/>
        <w:t xml:space="preserve">Приложение 28 к Договору </w:t>
      </w:r>
    </w:p>
    <w:p w14:paraId="0D0311A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C94986" w14:textId="77777777" w:rsidR="0042613D" w:rsidRPr="00A40078" w:rsidRDefault="0042613D" w:rsidP="0042613D">
      <w:pPr>
        <w:widowControl w:val="0"/>
        <w:spacing w:after="0" w:line="240" w:lineRule="auto"/>
        <w:rPr>
          <w:rFonts w:ascii="Times New Roman" w:hAnsi="Times New Roman" w:cs="Times New Roman"/>
          <w:sz w:val="24"/>
          <w:szCs w:val="24"/>
        </w:rPr>
      </w:pPr>
    </w:p>
    <w:p w14:paraId="4A167E4F"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«Россети»</w:t>
      </w:r>
    </w:p>
    <w:p w14:paraId="5BF8745D"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14:paraId="6595018E"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29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0ABC466B"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73E635A8"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1">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77777777"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30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3"/>
          <w:footerReference w:type="default" r:id="rId34"/>
          <w:headerReference w:type="first" r:id="rId35"/>
          <w:footerReference w:type="first" r:id="rId36"/>
          <w:pgSz w:w="16839" w:h="11907" w:orient="landscape" w:code="9"/>
          <w:pgMar w:top="1140" w:right="821" w:bottom="709" w:left="851" w:header="568" w:footer="709" w:gutter="0"/>
          <w:cols w:space="708"/>
          <w:titlePg/>
          <w:docGrid w:linePitch="360"/>
        </w:sectPr>
      </w:pPr>
    </w:p>
    <w:p w14:paraId="0E02FE4A" w14:textId="77777777"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31 </w:t>
      </w:r>
    </w:p>
    <w:p w14:paraId="23E215E8" w14:textId="77777777"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2DD5DC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2164033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6322B11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14:paraId="44EFE418"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A40078">
        <w:rPr>
          <w:rFonts w:ascii="Times New Roman" w:eastAsia="Times New Roman" w:hAnsi="Times New Roman" w:cs="Times New Roman"/>
          <w:sz w:val="24"/>
          <w:szCs w:val="24"/>
          <w:lang w:eastAsia="ru-RU"/>
        </w:rPr>
        <w:lastRenderedPageBreak/>
        <w:t>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3DA68C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2CF3895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36F3B3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14:paraId="3D3F39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A40078">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D23B75C"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32 к Договору</w:t>
      </w:r>
    </w:p>
    <w:p w14:paraId="0E3E2785"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17EC228"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76EB2BC7"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36FB7ACA"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«Россети»</w:t>
      </w:r>
    </w:p>
    <w:p w14:paraId="68A26262" w14:textId="77777777" w:rsidR="0042613D" w:rsidRPr="00A40078" w:rsidRDefault="0042613D" w:rsidP="0042613D">
      <w:pPr>
        <w:pStyle w:val="af1"/>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14:paraId="38A542FC"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33 к Договору </w:t>
      </w:r>
    </w:p>
    <w:p w14:paraId="3707A147"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AC2F191" w14:textId="77777777" w:rsidR="001C41E2" w:rsidRPr="00A40078" w:rsidRDefault="001C41E2" w:rsidP="0042613D">
      <w:pPr>
        <w:widowControl w:val="0"/>
        <w:spacing w:after="0" w:line="240" w:lineRule="auto"/>
        <w:ind w:firstLine="708"/>
        <w:rPr>
          <w:rFonts w:ascii="Times New Roman" w:hAnsi="Times New Roman" w:cs="Times New Roman"/>
          <w:sz w:val="24"/>
          <w:szCs w:val="24"/>
        </w:rPr>
      </w:pPr>
    </w:p>
    <w:p w14:paraId="63BA1A2C"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14:paraId="758AE34C"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14:paraId="6C3EC83A" w14:textId="77777777"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lastRenderedPageBreak/>
        <w:t>Приложение 34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14:paraId="2C799E58" w14:textId="77777777" w:rsidTr="0042613D">
        <w:trPr>
          <w:gridBefore w:val="1"/>
          <w:gridAfter w:val="8"/>
          <w:wBefore w:w="112" w:type="dxa"/>
          <w:wAfter w:w="10194" w:type="dxa"/>
          <w:trHeight w:val="216"/>
        </w:trPr>
        <w:tc>
          <w:tcPr>
            <w:tcW w:w="3209" w:type="dxa"/>
            <w:gridSpan w:val="4"/>
          </w:tcPr>
          <w:p w14:paraId="64259923"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78A7B073" w14:textId="77777777" w:rsidTr="0042613D">
        <w:trPr>
          <w:gridBefore w:val="1"/>
          <w:gridAfter w:val="8"/>
          <w:wBefore w:w="112" w:type="dxa"/>
          <w:wAfter w:w="10194" w:type="dxa"/>
          <w:trHeight w:val="216"/>
        </w:trPr>
        <w:tc>
          <w:tcPr>
            <w:tcW w:w="3209" w:type="dxa"/>
            <w:gridSpan w:val="4"/>
          </w:tcPr>
          <w:p w14:paraId="50BC5A87"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3A2B4236" w14:textId="77777777" w:rsidTr="0042613D">
        <w:trPr>
          <w:gridBefore w:val="1"/>
          <w:gridAfter w:val="8"/>
          <w:wBefore w:w="112" w:type="dxa"/>
          <w:wAfter w:w="10194" w:type="dxa"/>
          <w:trHeight w:val="216"/>
        </w:trPr>
        <w:tc>
          <w:tcPr>
            <w:tcW w:w="3209" w:type="dxa"/>
            <w:gridSpan w:val="4"/>
          </w:tcPr>
          <w:p w14:paraId="5429290E"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0C537B6F" w14:textId="77777777"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3ED54278"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14:paraId="14EE89ED" w14:textId="77777777"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639280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14:paraId="0661652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172F74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285B57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E8F591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4C58BBE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32DD894"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0DA4DB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21E3C51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3A0DC86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3DCDA2E2"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14:paraId="4083A535"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6744CDC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597D79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D3766F8"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17616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A3BC8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7E3E6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02CD8B3"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382185A"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ED1F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3EE518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B9F1F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9EB7A8B"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CEA7F7F"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B2A2A5D"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BA81C1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B4B2E58"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E3DCD7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FF626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76F215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0217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BEF9D0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268F3FC"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64D27A"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1127E6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2ED291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F4D875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C4DA20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94D780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C017E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536170"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9CDE9B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B8BFE2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4A0FA2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EA96CA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4B93AD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6F9A0E3"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D5BB77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29ACF5E"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811E8E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2159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47F54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CFE1B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913367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11E7A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94035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F5456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18E9BBE"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058B95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7A46B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9C8FA4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366F6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95C94C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FC3EE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A499C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7AC446E"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6CA015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EA1FDC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790DA3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B0F2D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2FC85A1E"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CDCBBE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B20C9C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3E9E11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E6CE44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27D74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1EEC30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BD059C"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8D2DA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1E37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23ECBBF"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1B138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4094D7AC"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3D199A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B014DA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C0DB8CB"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577209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29CFF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D1D114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F2C87A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A5C76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4AF5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EAAD21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A49E9A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3702608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A9B79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7F590B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BDD3C4"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71AF6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634B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F58217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08E03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68EA6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98AD4E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E16B51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2D9036"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5DFB5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80EF08"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5EF45B"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2D0F0A6"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ACBC8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C8CDE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F8EE483"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7E1632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4FE9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C8E97D"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6B21E1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A38AB8C"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B1A02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D492AF"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90C2A26"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B9E731"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0E73884"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16FE125"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1CFCF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2176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1C1A1D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6B220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5054DB9"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932DFEB" w14:textId="77777777" w:rsidR="0042613D" w:rsidRPr="00A40078" w:rsidRDefault="0042613D" w:rsidP="0042613D">
      <w:pPr>
        <w:ind w:left="142"/>
      </w:pPr>
    </w:p>
    <w:p w14:paraId="5FC52957" w14:textId="77777777" w:rsidR="0042613D" w:rsidRPr="00A40078" w:rsidRDefault="0042613D" w:rsidP="0042613D">
      <w:pPr>
        <w:ind w:left="142"/>
      </w:pPr>
    </w:p>
    <w:p w14:paraId="29CFC8D2" w14:textId="77777777" w:rsidR="0042613D" w:rsidRPr="00A40078" w:rsidRDefault="0042613D" w:rsidP="0042613D">
      <w:pPr>
        <w:ind w:left="142"/>
      </w:pPr>
    </w:p>
    <w:p w14:paraId="2357EE71" w14:textId="77777777" w:rsidR="0042613D" w:rsidRPr="00A40078" w:rsidRDefault="0042613D" w:rsidP="0042613D">
      <w:pPr>
        <w:ind w:left="142"/>
      </w:pPr>
    </w:p>
    <w:p w14:paraId="7F6329D5" w14:textId="77777777" w:rsidR="0042613D" w:rsidRPr="00A40078" w:rsidRDefault="0042613D" w:rsidP="0042613D">
      <w:pPr>
        <w:ind w:left="142"/>
      </w:pPr>
    </w:p>
    <w:p w14:paraId="1A48C6D8" w14:textId="77777777" w:rsidR="0042613D" w:rsidRPr="00A40078" w:rsidRDefault="0042613D" w:rsidP="0042613D">
      <w:pPr>
        <w:ind w:left="142"/>
      </w:pPr>
    </w:p>
    <w:p w14:paraId="750106AF" w14:textId="77777777" w:rsidR="0042613D" w:rsidRPr="00A40078" w:rsidRDefault="0042613D" w:rsidP="0042613D">
      <w:pPr>
        <w:ind w:left="142"/>
      </w:pPr>
    </w:p>
    <w:p w14:paraId="436A6CF2" w14:textId="77777777" w:rsidR="0042613D" w:rsidRPr="00A40078" w:rsidRDefault="0042613D" w:rsidP="0042613D">
      <w:pPr>
        <w:ind w:left="142"/>
      </w:pPr>
    </w:p>
    <w:p w14:paraId="64E2660A"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Приложение 3</w:t>
      </w:r>
      <w:r w:rsidR="00192596" w:rsidRPr="00A40078">
        <w:rPr>
          <w:rFonts w:ascii="Times New Roman" w:hAnsi="Times New Roman" w:cs="Times New Roman"/>
          <w:sz w:val="24"/>
          <w:szCs w:val="28"/>
        </w:rPr>
        <w:t>5</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14:paraId="47AE25A0" w14:textId="77777777" w:rsidTr="0042613D">
        <w:trPr>
          <w:trHeight w:val="375"/>
          <w:jc w:val="right"/>
        </w:trPr>
        <w:tc>
          <w:tcPr>
            <w:tcW w:w="21722"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1322"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r w:rsidRPr="00A40078">
              <w:rPr>
                <w:color w:val="000000"/>
              </w:rPr>
              <w:t>тыс.руб.</w:t>
            </w:r>
          </w:p>
        </w:tc>
      </w:tr>
      <w:tr w:rsidR="0042613D" w:rsidRPr="00A40078" w14:paraId="0D0999C8" w14:textId="77777777" w:rsidTr="0042613D">
        <w:trPr>
          <w:trHeight w:val="330"/>
          <w:jc w:val="right"/>
        </w:trPr>
        <w:tc>
          <w:tcPr>
            <w:tcW w:w="960"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r w:rsidRPr="00A40078">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r w:rsidRPr="00A40078">
              <w:rPr>
                <w:color w:val="000000"/>
                <w:sz w:val="16"/>
                <w:szCs w:val="16"/>
              </w:rPr>
              <w:t>Инженерно-и</w:t>
            </w:r>
          </w:p>
          <w:p w14:paraId="5A3602A2" w14:textId="77777777"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bl>
    <w:p w14:paraId="53D3C5F4" w14:textId="77777777"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14:paraId="7E5E0C43"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Приложение 3</w:t>
      </w:r>
      <w:r w:rsidR="00192596" w:rsidRPr="00A40078">
        <w:rPr>
          <w:rFonts w:ascii="Times New Roman" w:eastAsia="Times New Roman" w:hAnsi="Times New Roman"/>
          <w:sz w:val="24"/>
          <w:szCs w:val="24"/>
          <w:lang w:eastAsia="ru-RU"/>
        </w:rPr>
        <w:t>6</w:t>
      </w:r>
      <w:r w:rsidRPr="00A40078">
        <w:rPr>
          <w:rFonts w:ascii="Times New Roman" w:eastAsia="Times New Roman" w:hAnsi="Times New Roman"/>
          <w:sz w:val="24"/>
          <w:szCs w:val="24"/>
          <w:lang w:eastAsia="ru-RU"/>
        </w:rPr>
        <w:t xml:space="preserve"> </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«_____»______________20___ 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14:paraId="263A32C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14:paraId="6DC845C9"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A40078">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5DF73F25"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A40078" w:rsidRDefault="0042613D" w:rsidP="0042613D">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14:paraId="31A20F12" w14:textId="77777777" w:rsidR="0042613D" w:rsidRPr="00A40078" w:rsidRDefault="0042613D" w:rsidP="0042613D">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14:paraId="3128EC20"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6EF79B48" w14:textId="77777777"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lastRenderedPageBreak/>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3C84910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w:t>
      </w:r>
      <w:r w:rsidRPr="00A40078">
        <w:rPr>
          <w:rFonts w:ascii="Times New Roman" w:hAnsi="Times New Roman"/>
          <w:sz w:val="24"/>
          <w:szCs w:val="24"/>
        </w:rPr>
        <w:lastRenderedPageBreak/>
        <w:t>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2"/>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за каждый случай неисполнения или 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CE9509B" w14:textId="77777777"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DC6143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14:paraId="0B15A91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42613D">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42613D">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3"/>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w:t>
      </w:r>
      <w:r w:rsidRPr="00A40078">
        <w:rPr>
          <w:rFonts w:ascii="Times New Roman" w:hAnsi="Times New Roman"/>
          <w:sz w:val="24"/>
          <w:szCs w:val="24"/>
        </w:rPr>
        <w:lastRenderedPageBreak/>
        <w:t xml:space="preserve">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4"/>
      </w:r>
    </w:p>
    <w:p w14:paraId="6ABD3A09" w14:textId="77777777"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42613D">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42613D">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77777777"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lastRenderedPageBreak/>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Приложение к Соглашению № _</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77777777"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«Россети»</w:t>
            </w:r>
          </w:p>
          <w:p w14:paraId="408FF341"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14:paraId="6D73D8AE" w14:textId="77777777" w:rsidR="0042613D" w:rsidRPr="00A40078" w:rsidRDefault="0042613D" w:rsidP="0042613D">
            <w:pPr>
              <w:rPr>
                <w:rFonts w:ascii="Times New Roman" w:hAnsi="Times New Roman"/>
                <w:sz w:val="24"/>
                <w:szCs w:val="24"/>
              </w:rPr>
            </w:pP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42613D">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42613D">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42613D">
      <w:pPr>
        <w:numPr>
          <w:ilvl w:val="0"/>
          <w:numId w:val="85"/>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7D5EC8CC" w:rsidR="006368E3" w:rsidRPr="007765B3" w:rsidRDefault="006368E3" w:rsidP="007765B3">
      <w:pPr>
        <w:widowControl w:val="0"/>
        <w:ind w:right="34"/>
        <w:jc w:val="both"/>
        <w:rPr>
          <w:rFonts w:ascii="Times New Roman" w:hAnsi="Times New Roman"/>
          <w:color w:val="FF0000"/>
        </w:rPr>
      </w:pPr>
    </w:p>
    <w:sectPr w:rsidR="006368E3" w:rsidRPr="007765B3" w:rsidSect="003079A7">
      <w:headerReference w:type="default" r:id="rId37"/>
      <w:footerReference w:type="default" r:id="rId38"/>
      <w:headerReference w:type="first" r:id="rId39"/>
      <w:footerReference w:type="first" r:id="rId40"/>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D6F01" w14:textId="77777777" w:rsidR="001E7DFC" w:rsidRDefault="001E7DFC" w:rsidP="00E85603">
      <w:pPr>
        <w:spacing w:after="0" w:line="240" w:lineRule="auto"/>
      </w:pPr>
      <w:r>
        <w:separator/>
      </w:r>
    </w:p>
  </w:endnote>
  <w:endnote w:type="continuationSeparator" w:id="0">
    <w:p w14:paraId="2CEE23E5" w14:textId="77777777" w:rsidR="001E7DFC" w:rsidRDefault="001E7DFC" w:rsidP="00E85603">
      <w:pPr>
        <w:spacing w:after="0" w:line="240" w:lineRule="auto"/>
      </w:pPr>
      <w:r>
        <w:continuationSeparator/>
      </w:r>
    </w:p>
  </w:endnote>
  <w:endnote w:type="continuationNotice" w:id="1">
    <w:p w14:paraId="2E7D28ED" w14:textId="77777777" w:rsidR="001E7DFC" w:rsidRDefault="001E7D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B60C7" w14:textId="77777777" w:rsidR="00B666FE" w:rsidRPr="001803EF" w:rsidRDefault="00B666FE"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20651" w14:textId="77777777" w:rsidR="00B666FE" w:rsidRPr="001E6DA3" w:rsidRDefault="00B666FE"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A0C6D" w14:textId="77777777" w:rsidR="00B666FE" w:rsidRDefault="00B666FE">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0E3A8" w14:textId="77777777" w:rsidR="00B666FE" w:rsidRDefault="00B666FE">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AAA1B" w14:textId="77777777" w:rsidR="00B666FE" w:rsidRDefault="00B666FE">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D84D7" w14:textId="77777777" w:rsidR="00B666FE" w:rsidRDefault="00B666FE">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53FBB" w14:textId="77777777" w:rsidR="00B666FE" w:rsidRDefault="00B666FE">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B39E" w14:textId="77777777" w:rsidR="00B666FE" w:rsidRDefault="00B666F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AE612" w14:textId="77777777" w:rsidR="001E7DFC" w:rsidRDefault="001E7DFC" w:rsidP="00E85603">
      <w:pPr>
        <w:spacing w:after="0" w:line="240" w:lineRule="auto"/>
      </w:pPr>
      <w:r>
        <w:separator/>
      </w:r>
    </w:p>
  </w:footnote>
  <w:footnote w:type="continuationSeparator" w:id="0">
    <w:p w14:paraId="45E0F11F" w14:textId="77777777" w:rsidR="001E7DFC" w:rsidRDefault="001E7DFC" w:rsidP="00E85603">
      <w:pPr>
        <w:spacing w:after="0" w:line="240" w:lineRule="auto"/>
      </w:pPr>
      <w:r>
        <w:continuationSeparator/>
      </w:r>
    </w:p>
  </w:footnote>
  <w:footnote w:type="continuationNotice" w:id="1">
    <w:p w14:paraId="4831CEB8" w14:textId="77777777" w:rsidR="001E7DFC" w:rsidRDefault="001E7DFC">
      <w:pPr>
        <w:spacing w:after="0" w:line="240" w:lineRule="auto"/>
      </w:pPr>
    </w:p>
  </w:footnote>
  <w:footnote w:id="2">
    <w:p w14:paraId="08E4942D" w14:textId="77777777" w:rsidR="00B666FE" w:rsidRPr="00DF271F" w:rsidRDefault="00B666FE" w:rsidP="000B6964">
      <w:pPr>
        <w:spacing w:after="0" w:line="240" w:lineRule="auto"/>
        <w:jc w:val="both"/>
        <w:rPr>
          <w:sz w:val="24"/>
        </w:rPr>
      </w:pPr>
      <w:r>
        <w:rPr>
          <w:rFonts w:ascii="Times New Roman" w:hAnsi="Times New Roman" w:cs="Times New Roman"/>
          <w:sz w:val="24"/>
          <w:szCs w:val="24"/>
          <w:vertAlign w:val="superscript"/>
        </w:rPr>
        <w:footnoteRef/>
      </w:r>
      <w:r>
        <w:t xml:space="preserve"> </w:t>
      </w:r>
      <w:r w:rsidRPr="00DF271F">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DF271F">
        <w:rPr>
          <w:rFonts w:ascii="Times New Roman" w:hAnsi="Times New Roman"/>
          <w:b/>
          <w:bCs/>
          <w:i/>
          <w:iCs/>
          <w:sz w:val="20"/>
          <w:szCs w:val="18"/>
        </w:rPr>
        <w:t>.</w:t>
      </w:r>
    </w:p>
  </w:footnote>
  <w:footnote w:id="3">
    <w:p w14:paraId="44153D51" w14:textId="77777777" w:rsidR="00B666FE" w:rsidRDefault="00B666FE" w:rsidP="000B696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4">
    <w:p w14:paraId="7DDE2463" w14:textId="77777777" w:rsidR="00B666FE" w:rsidRDefault="00B666FE"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5">
    <w:p w14:paraId="4E26F39C" w14:textId="77777777" w:rsidR="00B666FE" w:rsidRPr="00DF271F" w:rsidRDefault="00B666FE"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6">
    <w:p w14:paraId="475C7513" w14:textId="77777777" w:rsidR="00B666FE" w:rsidRPr="006A496C" w:rsidRDefault="00B666FE"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7">
    <w:p w14:paraId="410425BB" w14:textId="77777777" w:rsidR="00B666FE" w:rsidRPr="006A496C" w:rsidRDefault="00B666FE"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572849E1" w14:textId="77777777" w:rsidR="00B666FE" w:rsidRPr="006A496C" w:rsidRDefault="00B666FE" w:rsidP="00CB480D">
      <w:pPr>
        <w:pStyle w:val="ac"/>
        <w:rPr>
          <w:rFonts w:ascii="Times New Roman" w:hAnsi="Times New Roman" w:cs="Times New Roman"/>
          <w:sz w:val="16"/>
          <w:szCs w:val="16"/>
        </w:rPr>
      </w:pPr>
    </w:p>
  </w:footnote>
  <w:footnote w:id="8">
    <w:p w14:paraId="3FA71980" w14:textId="77777777" w:rsidR="00B666FE" w:rsidRPr="007346A0" w:rsidRDefault="00B666FE"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9">
    <w:p w14:paraId="088A1866" w14:textId="77777777" w:rsidR="00B666FE" w:rsidRPr="005316A7" w:rsidRDefault="00B666FE"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10">
    <w:p w14:paraId="34D6ACD0" w14:textId="460B4395" w:rsidR="00B666FE" w:rsidRDefault="00B666FE"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1">
    <w:p w14:paraId="2AB08466"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14:paraId="50D418EB"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13">
    <w:p w14:paraId="73CCBD5E"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4">
    <w:p w14:paraId="1089C2BA" w14:textId="77777777" w:rsidR="00B666FE" w:rsidRDefault="00B666FE"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2F5F3156" w14:textId="23426630" w:rsidR="00B666FE" w:rsidRDefault="00B666FE"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645DB9">
          <w:rPr>
            <w:rFonts w:ascii="Times New Roman" w:hAnsi="Times New Roman" w:cs="Times New Roman"/>
            <w:noProof/>
            <w:sz w:val="24"/>
          </w:rPr>
          <w:t>2</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rPr>
        <w:rFonts w:ascii="Times New Roman" w:hAnsi="Times New Roman" w:cs="Times New Roman"/>
      </w:rPr>
    </w:sdtEndPr>
    <w:sdtContent>
      <w:p w14:paraId="4D5979B0" w14:textId="02FDC9F5" w:rsidR="00B666FE" w:rsidRPr="005316A7" w:rsidRDefault="00B666FE">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645DB9">
          <w:rPr>
            <w:rFonts w:ascii="Times New Roman" w:hAnsi="Times New Roman" w:cs="Times New Roman"/>
            <w:noProof/>
          </w:rPr>
          <w:t>111</w:t>
        </w:r>
        <w:r w:rsidRPr="005316A7">
          <w:rPr>
            <w:rFonts w:ascii="Times New Roman" w:hAnsi="Times New Roman" w:cs="Times New Roman"/>
          </w:rPr>
          <w:fldChar w:fldCharType="end"/>
        </w:r>
      </w:p>
    </w:sdtContent>
  </w:sdt>
  <w:p w14:paraId="7C9E3AC3" w14:textId="77777777" w:rsidR="00B666FE" w:rsidRPr="00D47ED6" w:rsidRDefault="00B666FE"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67BDFEFB" w14:textId="4BEE6A7E" w:rsidR="00B666FE" w:rsidRDefault="00B666FE">
        <w:pPr>
          <w:pStyle w:val="af1"/>
          <w:jc w:val="center"/>
        </w:pPr>
        <w:r>
          <w:fldChar w:fldCharType="begin"/>
        </w:r>
        <w:r>
          <w:instrText>PAGE   \* MERGEFORMAT</w:instrText>
        </w:r>
        <w:r>
          <w:fldChar w:fldCharType="separate"/>
        </w:r>
        <w:r w:rsidR="00645DB9">
          <w:rPr>
            <w:noProof/>
          </w:rPr>
          <w:t>100</w:t>
        </w:r>
        <w:r>
          <w:fldChar w:fldCharType="end"/>
        </w:r>
      </w:p>
    </w:sdtContent>
  </w:sdt>
  <w:p w14:paraId="7EEBD8AB" w14:textId="77777777" w:rsidR="00B666FE" w:rsidRPr="001E6DA3" w:rsidRDefault="00B666FE"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47B3E3A5" w14:textId="4095F7C8" w:rsidR="00B666FE" w:rsidRDefault="00B666FE">
        <w:pPr>
          <w:pStyle w:val="af1"/>
          <w:jc w:val="center"/>
        </w:pPr>
        <w:r>
          <w:fldChar w:fldCharType="begin"/>
        </w:r>
        <w:r>
          <w:instrText>PAGE   \* MERGEFORMAT</w:instrText>
        </w:r>
        <w:r>
          <w:fldChar w:fldCharType="separate"/>
        </w:r>
        <w:r w:rsidR="00645DB9">
          <w:rPr>
            <w:noProof/>
          </w:rPr>
          <w:t>152</w:t>
        </w:r>
        <w:r>
          <w:fldChar w:fldCharType="end"/>
        </w:r>
      </w:p>
    </w:sdtContent>
  </w:sdt>
  <w:p w14:paraId="5B311C3D" w14:textId="77777777" w:rsidR="00B666FE" w:rsidRDefault="00B666FE">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89907" w14:textId="77777777" w:rsidR="00B666FE" w:rsidRDefault="00B666FE">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6900343"/>
      <w:docPartObj>
        <w:docPartGallery w:val="Page Numbers (Top of Page)"/>
        <w:docPartUnique/>
      </w:docPartObj>
    </w:sdtPr>
    <w:sdtEndPr/>
    <w:sdtContent>
      <w:p w14:paraId="53B14A78" w14:textId="1714832B" w:rsidR="00B666FE" w:rsidRDefault="00B666FE">
        <w:pPr>
          <w:pStyle w:val="af1"/>
          <w:jc w:val="center"/>
        </w:pPr>
        <w:r>
          <w:fldChar w:fldCharType="begin"/>
        </w:r>
        <w:r>
          <w:instrText>PAGE   \* MERGEFORMAT</w:instrText>
        </w:r>
        <w:r>
          <w:fldChar w:fldCharType="separate"/>
        </w:r>
        <w:r w:rsidR="00645DB9">
          <w:rPr>
            <w:noProof/>
          </w:rPr>
          <w:t>167</w:t>
        </w:r>
        <w:r>
          <w:fldChar w:fldCharType="end"/>
        </w:r>
      </w:p>
    </w:sdtContent>
  </w:sdt>
  <w:p w14:paraId="5382B602" w14:textId="77777777" w:rsidR="00B666FE" w:rsidRDefault="00B666FE">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144082"/>
      <w:docPartObj>
        <w:docPartGallery w:val="Page Numbers (Top of Page)"/>
        <w:docPartUnique/>
      </w:docPartObj>
    </w:sdtPr>
    <w:sdtEndPr/>
    <w:sdtContent>
      <w:p w14:paraId="7549BD4E" w14:textId="1A9A27B2" w:rsidR="00B666FE" w:rsidRDefault="00B666FE">
        <w:pPr>
          <w:pStyle w:val="af1"/>
          <w:jc w:val="center"/>
        </w:pPr>
        <w:r>
          <w:fldChar w:fldCharType="begin"/>
        </w:r>
        <w:r>
          <w:instrText>PAGE   \* MERGEFORMAT</w:instrText>
        </w:r>
        <w:r>
          <w:fldChar w:fldCharType="separate"/>
        </w:r>
        <w:r w:rsidR="00645DB9">
          <w:rPr>
            <w:noProof/>
          </w:rPr>
          <w:t>164</w:t>
        </w:r>
        <w:r>
          <w:fldChar w:fldCharType="end"/>
        </w:r>
      </w:p>
    </w:sdtContent>
  </w:sdt>
  <w:p w14:paraId="28F0538C" w14:textId="77777777" w:rsidR="00B666FE" w:rsidRDefault="00B666FE">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7DCF11F" w14:textId="77777777" w:rsidR="00B666FE" w:rsidRDefault="00B666FE">
        <w:pPr>
          <w:pStyle w:val="af1"/>
          <w:jc w:val="center"/>
        </w:pPr>
      </w:p>
      <w:p w14:paraId="121B007D" w14:textId="77777777" w:rsidR="00B666FE" w:rsidRDefault="00B666FE">
        <w:pPr>
          <w:pStyle w:val="af1"/>
          <w:jc w:val="center"/>
        </w:pPr>
      </w:p>
      <w:p w14:paraId="30EE872A" w14:textId="5A278214" w:rsidR="00B666FE" w:rsidRDefault="00B666FE">
        <w:pPr>
          <w:pStyle w:val="af1"/>
          <w:jc w:val="center"/>
        </w:pPr>
        <w:r>
          <w:fldChar w:fldCharType="begin"/>
        </w:r>
        <w:r>
          <w:instrText>PAGE   \* MERGEFORMAT</w:instrText>
        </w:r>
        <w:r>
          <w:fldChar w:fldCharType="separate"/>
        </w:r>
        <w:r w:rsidR="00645DB9">
          <w:rPr>
            <w:noProof/>
          </w:rPr>
          <w:t>174</w:t>
        </w:r>
        <w:r>
          <w:fldChar w:fldCharType="end"/>
        </w:r>
      </w:p>
    </w:sdtContent>
  </w:sdt>
  <w:p w14:paraId="49C4223C" w14:textId="77777777" w:rsidR="00B666FE" w:rsidRDefault="00B666FE">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663DFED7" w14:textId="77777777" w:rsidR="00B666FE" w:rsidRDefault="00B666FE">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B666FE" w:rsidRDefault="00B666FE">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33B2BDC"/>
    <w:multiLevelType w:val="hybridMultilevel"/>
    <w:tmpl w:val="39CA7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15:restartNumberingAfterBreak="0">
    <w:nsid w:val="62B6234D"/>
    <w:multiLevelType w:val="hybridMultilevel"/>
    <w:tmpl w:val="700CF12E"/>
    <w:numStyleLink w:val="13"/>
  </w:abstractNum>
  <w:abstractNum w:abstractNumId="65"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7"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9" w15:restartNumberingAfterBreak="0">
    <w:nsid w:val="6AD251E8"/>
    <w:multiLevelType w:val="multilevel"/>
    <w:tmpl w:val="66622B1E"/>
    <w:numStyleLink w:val="40"/>
  </w:abstractNum>
  <w:abstractNum w:abstractNumId="7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15:restartNumberingAfterBreak="0">
    <w:nsid w:val="712309F6"/>
    <w:multiLevelType w:val="hybridMultilevel"/>
    <w:tmpl w:val="2F2863BC"/>
    <w:numStyleLink w:val="42"/>
  </w:abstractNum>
  <w:abstractNum w:abstractNumId="7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1D373B9"/>
    <w:multiLevelType w:val="multilevel"/>
    <w:tmpl w:val="76B8FB18"/>
    <w:numStyleLink w:val="38"/>
  </w:abstractNum>
  <w:abstractNum w:abstractNumId="7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6"/>
  </w:num>
  <w:num w:numId="5">
    <w:abstractNumId w:val="76"/>
  </w:num>
  <w:num w:numId="6">
    <w:abstractNumId w:val="1"/>
  </w:num>
  <w:num w:numId="7">
    <w:abstractNumId w:val="48"/>
  </w:num>
  <w:num w:numId="8">
    <w:abstractNumId w:val="28"/>
  </w:num>
  <w:num w:numId="9">
    <w:abstractNumId w:val="18"/>
  </w:num>
  <w:num w:numId="10">
    <w:abstractNumId w:val="24"/>
  </w:num>
  <w:num w:numId="11">
    <w:abstractNumId w:val="82"/>
  </w:num>
  <w:num w:numId="12">
    <w:abstractNumId w:val="15"/>
  </w:num>
  <w:num w:numId="13">
    <w:abstractNumId w:val="64"/>
  </w:num>
  <w:num w:numId="14">
    <w:abstractNumId w:val="27"/>
  </w:num>
  <w:num w:numId="15">
    <w:abstractNumId w:val="47"/>
  </w:num>
  <w:num w:numId="16">
    <w:abstractNumId w:val="34"/>
  </w:num>
  <w:num w:numId="17">
    <w:abstractNumId w:val="26"/>
  </w:num>
  <w:num w:numId="18">
    <w:abstractNumId w:val="2"/>
  </w:num>
  <w:num w:numId="19">
    <w:abstractNumId w:val="10"/>
  </w:num>
  <w:num w:numId="20">
    <w:abstractNumId w:val="30"/>
  </w:num>
  <w:num w:numId="21">
    <w:abstractNumId w:val="11"/>
  </w:num>
  <w:num w:numId="22">
    <w:abstractNumId w:val="43"/>
  </w:num>
  <w:num w:numId="23">
    <w:abstractNumId w:val="58"/>
  </w:num>
  <w:num w:numId="24">
    <w:abstractNumId w:val="73"/>
  </w:num>
  <w:num w:numId="25">
    <w:abstractNumId w:val="40"/>
  </w:num>
  <w:num w:numId="26">
    <w:abstractNumId w:val="81"/>
  </w:num>
  <w:num w:numId="27">
    <w:abstractNumId w:val="74"/>
  </w:num>
  <w:num w:numId="28">
    <w:abstractNumId w:val="52"/>
  </w:num>
  <w:num w:numId="29">
    <w:abstractNumId w:val="54"/>
  </w:num>
  <w:num w:numId="30">
    <w:abstractNumId w:val="17"/>
  </w:num>
  <w:num w:numId="31">
    <w:abstractNumId w:val="79"/>
  </w:num>
  <w:num w:numId="32">
    <w:abstractNumId w:val="5"/>
  </w:num>
  <w:num w:numId="33">
    <w:abstractNumId w:val="55"/>
  </w:num>
  <w:num w:numId="34">
    <w:abstractNumId w:val="78"/>
  </w:num>
  <w:num w:numId="35">
    <w:abstractNumId w:val="61"/>
  </w:num>
  <w:num w:numId="36">
    <w:abstractNumId w:val="59"/>
  </w:num>
  <w:num w:numId="37">
    <w:abstractNumId w:val="21"/>
  </w:num>
  <w:num w:numId="38">
    <w:abstractNumId w:val="75"/>
    <w:lvlOverride w:ilvl="0">
      <w:startOverride w:val="2"/>
    </w:lvlOverride>
  </w:num>
  <w:num w:numId="39">
    <w:abstractNumId w:val="53"/>
  </w:num>
  <w:num w:numId="40">
    <w:abstractNumId w:val="14"/>
  </w:num>
  <w:num w:numId="41">
    <w:abstractNumId w:val="14"/>
    <w:lvlOverride w:ilvl="0">
      <w:lvl w:ilvl="0" w:tplc="0CCC608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40C3E3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8C66B0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88E292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07A6F5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DEE214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43A58A8">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DFA324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2F4B22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0CCC608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40C3E3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8C66B0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88E292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07A6F5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DEE214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43A58A8">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DFA324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2F4B22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9"/>
  </w:num>
  <w:num w:numId="45">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19"/>
  </w:num>
  <w:num w:numId="53">
    <w:abstractNumId w:val="19"/>
    <w:lvlOverride w:ilvl="0">
      <w:lvl w:ilvl="0" w:tplc="7F2637B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EAA7B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C8EC30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B0EA3C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1A2F4C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7FEDB1C">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434EAE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7A2862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322EA7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76646F9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1B4478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ACCDE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58CC39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9D6794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DB2ABD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68C0C4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95E2BF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7C2CEDE">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76646F9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1B4478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ACCDE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58CC39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9D6794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DB2ABD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68C0C4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95E2BF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7C2CEDE">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29"/>
  </w:num>
  <w:num w:numId="59">
    <w:abstractNumId w:val="31"/>
  </w:num>
  <w:num w:numId="60">
    <w:abstractNumId w:val="41"/>
  </w:num>
  <w:num w:numId="61">
    <w:abstractNumId w:val="20"/>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3"/>
  </w:num>
  <w:num w:numId="64">
    <w:abstractNumId w:val="37"/>
  </w:num>
  <w:num w:numId="65">
    <w:abstractNumId w:val="80"/>
  </w:num>
  <w:num w:numId="66">
    <w:abstractNumId w:val="49"/>
  </w:num>
  <w:num w:numId="67">
    <w:abstractNumId w:val="67"/>
  </w:num>
  <w:num w:numId="68">
    <w:abstractNumId w:val="39"/>
  </w:num>
  <w:num w:numId="69">
    <w:abstractNumId w:val="35"/>
  </w:num>
  <w:num w:numId="70">
    <w:abstractNumId w:val="25"/>
  </w:num>
  <w:num w:numId="71">
    <w:abstractNumId w:val="0"/>
  </w:num>
  <w:num w:numId="72">
    <w:abstractNumId w:val="16"/>
  </w:num>
  <w:num w:numId="73">
    <w:abstractNumId w:val="32"/>
  </w:num>
  <w:num w:numId="74">
    <w:abstractNumId w:val="70"/>
  </w:num>
  <w:num w:numId="75">
    <w:abstractNumId w:val="3"/>
  </w:num>
  <w:num w:numId="76">
    <w:abstractNumId w:val="6"/>
  </w:num>
  <w:num w:numId="77">
    <w:abstractNumId w:val="63"/>
  </w:num>
  <w:num w:numId="78">
    <w:abstractNumId w:val="9"/>
    <w:lvlOverride w:ilvl="0">
      <w:startOverride w:val="1"/>
    </w:lvlOverride>
  </w:num>
  <w:num w:numId="79">
    <w:abstractNumId w:val="42"/>
    <w:lvlOverride w:ilvl="0">
      <w:startOverride w:val="1"/>
    </w:lvlOverride>
  </w:num>
  <w:num w:numId="80">
    <w:abstractNumId w:val="68"/>
    <w:lvlOverride w:ilvl="0">
      <w:startOverride w:val="2"/>
    </w:lvlOverride>
  </w:num>
  <w:num w:numId="81">
    <w:abstractNumId w:val="7"/>
    <w:lvlOverride w:ilvl="0">
      <w:startOverride w:val="1"/>
    </w:lvlOverride>
  </w:num>
  <w:num w:numId="82">
    <w:abstractNumId w:val="66"/>
    <w:lvlOverride w:ilvl="0">
      <w:startOverride w:val="3"/>
    </w:lvlOverride>
  </w:num>
  <w:num w:numId="83">
    <w:abstractNumId w:val="62"/>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
  </w:num>
  <w:num w:numId="87">
    <w:abstractNumId w:val="44"/>
  </w:num>
  <w:num w:numId="88">
    <w:abstractNumId w:val="65"/>
  </w:num>
  <w:num w:numId="89">
    <w:abstractNumId w:val="57"/>
  </w:num>
  <w:num w:numId="90">
    <w:abstractNumId w:val="22"/>
  </w:num>
  <w:num w:numId="91">
    <w:abstractNumId w:val="51"/>
  </w:num>
  <w:num w:numId="92">
    <w:abstractNumId w:val="36"/>
  </w:num>
  <w:num w:numId="9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2CCA"/>
    <w:rsid w:val="00003033"/>
    <w:rsid w:val="00004C66"/>
    <w:rsid w:val="00011BE0"/>
    <w:rsid w:val="00014866"/>
    <w:rsid w:val="000201C2"/>
    <w:rsid w:val="00033C8A"/>
    <w:rsid w:val="00045234"/>
    <w:rsid w:val="00046225"/>
    <w:rsid w:val="00050B75"/>
    <w:rsid w:val="00057647"/>
    <w:rsid w:val="00062F57"/>
    <w:rsid w:val="00070678"/>
    <w:rsid w:val="00072273"/>
    <w:rsid w:val="00084EC4"/>
    <w:rsid w:val="000852A5"/>
    <w:rsid w:val="00085A33"/>
    <w:rsid w:val="000911F0"/>
    <w:rsid w:val="000914B0"/>
    <w:rsid w:val="00096090"/>
    <w:rsid w:val="000B6964"/>
    <w:rsid w:val="000C429E"/>
    <w:rsid w:val="000C5867"/>
    <w:rsid w:val="000C707B"/>
    <w:rsid w:val="000C7717"/>
    <w:rsid w:val="000F4D42"/>
    <w:rsid w:val="000F679A"/>
    <w:rsid w:val="000F7793"/>
    <w:rsid w:val="00100848"/>
    <w:rsid w:val="00101AF5"/>
    <w:rsid w:val="00110D6E"/>
    <w:rsid w:val="0011469F"/>
    <w:rsid w:val="001205D7"/>
    <w:rsid w:val="00121648"/>
    <w:rsid w:val="00121D8E"/>
    <w:rsid w:val="0013068F"/>
    <w:rsid w:val="0013728D"/>
    <w:rsid w:val="00164240"/>
    <w:rsid w:val="00164F3C"/>
    <w:rsid w:val="001759B6"/>
    <w:rsid w:val="001769E8"/>
    <w:rsid w:val="00192596"/>
    <w:rsid w:val="001945AF"/>
    <w:rsid w:val="001964FD"/>
    <w:rsid w:val="001A2B7C"/>
    <w:rsid w:val="001A306E"/>
    <w:rsid w:val="001A65D7"/>
    <w:rsid w:val="001A73EA"/>
    <w:rsid w:val="001B24F9"/>
    <w:rsid w:val="001B6145"/>
    <w:rsid w:val="001C0B8B"/>
    <w:rsid w:val="001C41E2"/>
    <w:rsid w:val="001C6D48"/>
    <w:rsid w:val="001D0622"/>
    <w:rsid w:val="001D23B1"/>
    <w:rsid w:val="001D44DF"/>
    <w:rsid w:val="001D48B9"/>
    <w:rsid w:val="001D60EC"/>
    <w:rsid w:val="001E029D"/>
    <w:rsid w:val="001E2035"/>
    <w:rsid w:val="001E3B60"/>
    <w:rsid w:val="001E6514"/>
    <w:rsid w:val="001E7DFC"/>
    <w:rsid w:val="001F3C35"/>
    <w:rsid w:val="001F6304"/>
    <w:rsid w:val="001F64FF"/>
    <w:rsid w:val="00205246"/>
    <w:rsid w:val="002113F3"/>
    <w:rsid w:val="00223E26"/>
    <w:rsid w:val="0022565F"/>
    <w:rsid w:val="00234DC7"/>
    <w:rsid w:val="00242399"/>
    <w:rsid w:val="00245C25"/>
    <w:rsid w:val="00251E8A"/>
    <w:rsid w:val="00253806"/>
    <w:rsid w:val="00265005"/>
    <w:rsid w:val="00270AA7"/>
    <w:rsid w:val="00271AA7"/>
    <w:rsid w:val="00271EA2"/>
    <w:rsid w:val="002721B3"/>
    <w:rsid w:val="0028209E"/>
    <w:rsid w:val="0029101A"/>
    <w:rsid w:val="002A23BF"/>
    <w:rsid w:val="002A3A5D"/>
    <w:rsid w:val="002B7C31"/>
    <w:rsid w:val="002B7E0B"/>
    <w:rsid w:val="002C0BC2"/>
    <w:rsid w:val="002C186B"/>
    <w:rsid w:val="002D5BFE"/>
    <w:rsid w:val="002E4A1C"/>
    <w:rsid w:val="002E4A9D"/>
    <w:rsid w:val="002E791E"/>
    <w:rsid w:val="002F1063"/>
    <w:rsid w:val="002F24E3"/>
    <w:rsid w:val="003048A9"/>
    <w:rsid w:val="003079A7"/>
    <w:rsid w:val="003156FB"/>
    <w:rsid w:val="0031765D"/>
    <w:rsid w:val="0032304A"/>
    <w:rsid w:val="00325730"/>
    <w:rsid w:val="00331050"/>
    <w:rsid w:val="00335D1D"/>
    <w:rsid w:val="00343365"/>
    <w:rsid w:val="00344ED1"/>
    <w:rsid w:val="00347FF0"/>
    <w:rsid w:val="00360932"/>
    <w:rsid w:val="0036411E"/>
    <w:rsid w:val="0036527C"/>
    <w:rsid w:val="003717BD"/>
    <w:rsid w:val="0037199E"/>
    <w:rsid w:val="0037756B"/>
    <w:rsid w:val="003876EC"/>
    <w:rsid w:val="00387945"/>
    <w:rsid w:val="00387CC3"/>
    <w:rsid w:val="003908AF"/>
    <w:rsid w:val="00395317"/>
    <w:rsid w:val="00395A66"/>
    <w:rsid w:val="0039617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F1128"/>
    <w:rsid w:val="003F3C98"/>
    <w:rsid w:val="003F4333"/>
    <w:rsid w:val="003F4B2F"/>
    <w:rsid w:val="00404CEC"/>
    <w:rsid w:val="004138A0"/>
    <w:rsid w:val="0042613D"/>
    <w:rsid w:val="00426C83"/>
    <w:rsid w:val="0043063A"/>
    <w:rsid w:val="00437B65"/>
    <w:rsid w:val="00444D88"/>
    <w:rsid w:val="00451948"/>
    <w:rsid w:val="00483C5A"/>
    <w:rsid w:val="00496818"/>
    <w:rsid w:val="004A4590"/>
    <w:rsid w:val="004A60F1"/>
    <w:rsid w:val="004B1475"/>
    <w:rsid w:val="004B6BC6"/>
    <w:rsid w:val="004B7D45"/>
    <w:rsid w:val="004C7CD9"/>
    <w:rsid w:val="004D110E"/>
    <w:rsid w:val="004D6DEF"/>
    <w:rsid w:val="00501DEB"/>
    <w:rsid w:val="005048B3"/>
    <w:rsid w:val="00510596"/>
    <w:rsid w:val="00510F76"/>
    <w:rsid w:val="00513FE0"/>
    <w:rsid w:val="0051581A"/>
    <w:rsid w:val="005208FF"/>
    <w:rsid w:val="00524EDA"/>
    <w:rsid w:val="0052626B"/>
    <w:rsid w:val="00526619"/>
    <w:rsid w:val="0053034C"/>
    <w:rsid w:val="005316A7"/>
    <w:rsid w:val="00543D84"/>
    <w:rsid w:val="00545E42"/>
    <w:rsid w:val="00547D4A"/>
    <w:rsid w:val="005511A4"/>
    <w:rsid w:val="00556A58"/>
    <w:rsid w:val="00560E1D"/>
    <w:rsid w:val="00565B46"/>
    <w:rsid w:val="00566926"/>
    <w:rsid w:val="00566D8F"/>
    <w:rsid w:val="00571657"/>
    <w:rsid w:val="00574132"/>
    <w:rsid w:val="00577C59"/>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D3EA0"/>
    <w:rsid w:val="005D7BE1"/>
    <w:rsid w:val="005E074C"/>
    <w:rsid w:val="005E398C"/>
    <w:rsid w:val="005E5998"/>
    <w:rsid w:val="005F2201"/>
    <w:rsid w:val="00603338"/>
    <w:rsid w:val="00605973"/>
    <w:rsid w:val="0060780D"/>
    <w:rsid w:val="00631C42"/>
    <w:rsid w:val="00634F76"/>
    <w:rsid w:val="006368E3"/>
    <w:rsid w:val="00645DB9"/>
    <w:rsid w:val="00650722"/>
    <w:rsid w:val="00651533"/>
    <w:rsid w:val="00654173"/>
    <w:rsid w:val="00654C06"/>
    <w:rsid w:val="0065610E"/>
    <w:rsid w:val="0065793C"/>
    <w:rsid w:val="00660EE1"/>
    <w:rsid w:val="0066161E"/>
    <w:rsid w:val="00663140"/>
    <w:rsid w:val="00665FDA"/>
    <w:rsid w:val="00671399"/>
    <w:rsid w:val="00673078"/>
    <w:rsid w:val="00696403"/>
    <w:rsid w:val="006969AB"/>
    <w:rsid w:val="006A5D45"/>
    <w:rsid w:val="006B6123"/>
    <w:rsid w:val="006B7285"/>
    <w:rsid w:val="006C4CC3"/>
    <w:rsid w:val="006D1B97"/>
    <w:rsid w:val="006D419F"/>
    <w:rsid w:val="006D5A97"/>
    <w:rsid w:val="006E036D"/>
    <w:rsid w:val="006E08BD"/>
    <w:rsid w:val="006E1361"/>
    <w:rsid w:val="006E1BFA"/>
    <w:rsid w:val="006E353F"/>
    <w:rsid w:val="006E5EC8"/>
    <w:rsid w:val="006F70E7"/>
    <w:rsid w:val="00703AB3"/>
    <w:rsid w:val="00713809"/>
    <w:rsid w:val="007155B1"/>
    <w:rsid w:val="007167FE"/>
    <w:rsid w:val="0072200C"/>
    <w:rsid w:val="00725989"/>
    <w:rsid w:val="0072708C"/>
    <w:rsid w:val="00730081"/>
    <w:rsid w:val="00730695"/>
    <w:rsid w:val="007308C2"/>
    <w:rsid w:val="00737870"/>
    <w:rsid w:val="00740CAA"/>
    <w:rsid w:val="007452BE"/>
    <w:rsid w:val="007461B0"/>
    <w:rsid w:val="007465DB"/>
    <w:rsid w:val="00746732"/>
    <w:rsid w:val="0075441B"/>
    <w:rsid w:val="00754830"/>
    <w:rsid w:val="007576C0"/>
    <w:rsid w:val="00760489"/>
    <w:rsid w:val="00760EB0"/>
    <w:rsid w:val="0076525B"/>
    <w:rsid w:val="007765B3"/>
    <w:rsid w:val="00793C50"/>
    <w:rsid w:val="007955A6"/>
    <w:rsid w:val="0079616A"/>
    <w:rsid w:val="007A2AAA"/>
    <w:rsid w:val="007A59CB"/>
    <w:rsid w:val="007C69AA"/>
    <w:rsid w:val="007C7273"/>
    <w:rsid w:val="007C78B2"/>
    <w:rsid w:val="007D3FD1"/>
    <w:rsid w:val="007D5D76"/>
    <w:rsid w:val="007E3EE4"/>
    <w:rsid w:val="007E77EC"/>
    <w:rsid w:val="007F23A4"/>
    <w:rsid w:val="007F2D5F"/>
    <w:rsid w:val="007F40AD"/>
    <w:rsid w:val="0080008A"/>
    <w:rsid w:val="00803139"/>
    <w:rsid w:val="00813D0C"/>
    <w:rsid w:val="0081591B"/>
    <w:rsid w:val="00815922"/>
    <w:rsid w:val="00817EF0"/>
    <w:rsid w:val="00820182"/>
    <w:rsid w:val="00821025"/>
    <w:rsid w:val="0082151B"/>
    <w:rsid w:val="00831AF3"/>
    <w:rsid w:val="008348A6"/>
    <w:rsid w:val="008363CF"/>
    <w:rsid w:val="008409D6"/>
    <w:rsid w:val="00844B77"/>
    <w:rsid w:val="0085065C"/>
    <w:rsid w:val="00857FE6"/>
    <w:rsid w:val="0086004B"/>
    <w:rsid w:val="008701FF"/>
    <w:rsid w:val="0087056A"/>
    <w:rsid w:val="00870658"/>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A62"/>
    <w:rsid w:val="00942A79"/>
    <w:rsid w:val="00943381"/>
    <w:rsid w:val="009504F8"/>
    <w:rsid w:val="009515BF"/>
    <w:rsid w:val="0095553F"/>
    <w:rsid w:val="009556AD"/>
    <w:rsid w:val="00956869"/>
    <w:rsid w:val="00956A7C"/>
    <w:rsid w:val="0096054A"/>
    <w:rsid w:val="00960924"/>
    <w:rsid w:val="00967258"/>
    <w:rsid w:val="00970290"/>
    <w:rsid w:val="009824B6"/>
    <w:rsid w:val="0098625E"/>
    <w:rsid w:val="00987E23"/>
    <w:rsid w:val="00997D58"/>
    <w:rsid w:val="009A36E0"/>
    <w:rsid w:val="009A6994"/>
    <w:rsid w:val="009A72FC"/>
    <w:rsid w:val="009B2F6C"/>
    <w:rsid w:val="009C6002"/>
    <w:rsid w:val="009D0D75"/>
    <w:rsid w:val="009D40E5"/>
    <w:rsid w:val="009E44A3"/>
    <w:rsid w:val="009F31FB"/>
    <w:rsid w:val="009F34C8"/>
    <w:rsid w:val="009F6774"/>
    <w:rsid w:val="009F7A1B"/>
    <w:rsid w:val="00A00167"/>
    <w:rsid w:val="00A00828"/>
    <w:rsid w:val="00A04495"/>
    <w:rsid w:val="00A04B84"/>
    <w:rsid w:val="00A05CDA"/>
    <w:rsid w:val="00A1569D"/>
    <w:rsid w:val="00A15B3A"/>
    <w:rsid w:val="00A21293"/>
    <w:rsid w:val="00A23426"/>
    <w:rsid w:val="00A270B7"/>
    <w:rsid w:val="00A302B3"/>
    <w:rsid w:val="00A303F9"/>
    <w:rsid w:val="00A3726E"/>
    <w:rsid w:val="00A40078"/>
    <w:rsid w:val="00A423FF"/>
    <w:rsid w:val="00A44AB0"/>
    <w:rsid w:val="00A4650B"/>
    <w:rsid w:val="00A47F6B"/>
    <w:rsid w:val="00A504B9"/>
    <w:rsid w:val="00A5303C"/>
    <w:rsid w:val="00A5485C"/>
    <w:rsid w:val="00A617C9"/>
    <w:rsid w:val="00A621BB"/>
    <w:rsid w:val="00A62560"/>
    <w:rsid w:val="00A63C99"/>
    <w:rsid w:val="00A73DC2"/>
    <w:rsid w:val="00A8022C"/>
    <w:rsid w:val="00A94840"/>
    <w:rsid w:val="00A953F5"/>
    <w:rsid w:val="00AA135A"/>
    <w:rsid w:val="00AB3C63"/>
    <w:rsid w:val="00AB531A"/>
    <w:rsid w:val="00AB6AF4"/>
    <w:rsid w:val="00AD3FFF"/>
    <w:rsid w:val="00AE08EB"/>
    <w:rsid w:val="00AE4E2B"/>
    <w:rsid w:val="00AF570E"/>
    <w:rsid w:val="00B010ED"/>
    <w:rsid w:val="00B02CE2"/>
    <w:rsid w:val="00B05D62"/>
    <w:rsid w:val="00B0626D"/>
    <w:rsid w:val="00B11FEA"/>
    <w:rsid w:val="00B12486"/>
    <w:rsid w:val="00B14726"/>
    <w:rsid w:val="00B167F9"/>
    <w:rsid w:val="00B168FE"/>
    <w:rsid w:val="00B17A3B"/>
    <w:rsid w:val="00B20587"/>
    <w:rsid w:val="00B269F1"/>
    <w:rsid w:val="00B3118B"/>
    <w:rsid w:val="00B41047"/>
    <w:rsid w:val="00B441C8"/>
    <w:rsid w:val="00B46582"/>
    <w:rsid w:val="00B50AF7"/>
    <w:rsid w:val="00B526CD"/>
    <w:rsid w:val="00B55BBF"/>
    <w:rsid w:val="00B641CA"/>
    <w:rsid w:val="00B666FE"/>
    <w:rsid w:val="00B7123E"/>
    <w:rsid w:val="00B82CCA"/>
    <w:rsid w:val="00B8322B"/>
    <w:rsid w:val="00B84327"/>
    <w:rsid w:val="00B92720"/>
    <w:rsid w:val="00B9419C"/>
    <w:rsid w:val="00B94972"/>
    <w:rsid w:val="00B9787B"/>
    <w:rsid w:val="00BA588F"/>
    <w:rsid w:val="00BB7479"/>
    <w:rsid w:val="00BC1D91"/>
    <w:rsid w:val="00BC47CB"/>
    <w:rsid w:val="00BE51F3"/>
    <w:rsid w:val="00BF0E64"/>
    <w:rsid w:val="00BF7836"/>
    <w:rsid w:val="00C0077E"/>
    <w:rsid w:val="00C01B78"/>
    <w:rsid w:val="00C06D11"/>
    <w:rsid w:val="00C07F56"/>
    <w:rsid w:val="00C10333"/>
    <w:rsid w:val="00C123A9"/>
    <w:rsid w:val="00C20E4B"/>
    <w:rsid w:val="00C34CA0"/>
    <w:rsid w:val="00C35111"/>
    <w:rsid w:val="00C43E9F"/>
    <w:rsid w:val="00C450B9"/>
    <w:rsid w:val="00C532D3"/>
    <w:rsid w:val="00C53914"/>
    <w:rsid w:val="00C66013"/>
    <w:rsid w:val="00C673FC"/>
    <w:rsid w:val="00C70AE2"/>
    <w:rsid w:val="00C70B22"/>
    <w:rsid w:val="00C71A20"/>
    <w:rsid w:val="00C71CF9"/>
    <w:rsid w:val="00C750AD"/>
    <w:rsid w:val="00C81684"/>
    <w:rsid w:val="00C90962"/>
    <w:rsid w:val="00C9281B"/>
    <w:rsid w:val="00C97CEB"/>
    <w:rsid w:val="00CA52B8"/>
    <w:rsid w:val="00CA6FDC"/>
    <w:rsid w:val="00CB0EA7"/>
    <w:rsid w:val="00CB17B4"/>
    <w:rsid w:val="00CB480D"/>
    <w:rsid w:val="00CB58A1"/>
    <w:rsid w:val="00CD029A"/>
    <w:rsid w:val="00CD09CC"/>
    <w:rsid w:val="00CE1034"/>
    <w:rsid w:val="00CE15A9"/>
    <w:rsid w:val="00CE4E11"/>
    <w:rsid w:val="00CF6F21"/>
    <w:rsid w:val="00D06ED8"/>
    <w:rsid w:val="00D07D85"/>
    <w:rsid w:val="00D116D9"/>
    <w:rsid w:val="00D158DC"/>
    <w:rsid w:val="00D15F94"/>
    <w:rsid w:val="00D16D3E"/>
    <w:rsid w:val="00D360E4"/>
    <w:rsid w:val="00D43833"/>
    <w:rsid w:val="00D4459D"/>
    <w:rsid w:val="00D47542"/>
    <w:rsid w:val="00D47D4E"/>
    <w:rsid w:val="00D508C7"/>
    <w:rsid w:val="00D52C51"/>
    <w:rsid w:val="00D71EB6"/>
    <w:rsid w:val="00D754D7"/>
    <w:rsid w:val="00D77585"/>
    <w:rsid w:val="00D85BBD"/>
    <w:rsid w:val="00D8655D"/>
    <w:rsid w:val="00D86D54"/>
    <w:rsid w:val="00D95133"/>
    <w:rsid w:val="00D9538A"/>
    <w:rsid w:val="00D96B93"/>
    <w:rsid w:val="00DA2B34"/>
    <w:rsid w:val="00DA3DC9"/>
    <w:rsid w:val="00DA7BE8"/>
    <w:rsid w:val="00DC4576"/>
    <w:rsid w:val="00DC507A"/>
    <w:rsid w:val="00DD20CC"/>
    <w:rsid w:val="00DD534C"/>
    <w:rsid w:val="00DE0F34"/>
    <w:rsid w:val="00DE3ACE"/>
    <w:rsid w:val="00DF1D61"/>
    <w:rsid w:val="00DF259C"/>
    <w:rsid w:val="00DF5551"/>
    <w:rsid w:val="00DF574B"/>
    <w:rsid w:val="00DF6258"/>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68D2"/>
    <w:rsid w:val="00E84DD9"/>
    <w:rsid w:val="00E85603"/>
    <w:rsid w:val="00E87265"/>
    <w:rsid w:val="00E902D0"/>
    <w:rsid w:val="00EA09A3"/>
    <w:rsid w:val="00EA3006"/>
    <w:rsid w:val="00EA6D97"/>
    <w:rsid w:val="00EB4278"/>
    <w:rsid w:val="00EB49DA"/>
    <w:rsid w:val="00EB5AB0"/>
    <w:rsid w:val="00EC3798"/>
    <w:rsid w:val="00ED1D5F"/>
    <w:rsid w:val="00ED7CDB"/>
    <w:rsid w:val="00EE0E21"/>
    <w:rsid w:val="00EF4449"/>
    <w:rsid w:val="00F05864"/>
    <w:rsid w:val="00F06A84"/>
    <w:rsid w:val="00F07A53"/>
    <w:rsid w:val="00F106B4"/>
    <w:rsid w:val="00F1363A"/>
    <w:rsid w:val="00F22A92"/>
    <w:rsid w:val="00F350F3"/>
    <w:rsid w:val="00F367AF"/>
    <w:rsid w:val="00F4044E"/>
    <w:rsid w:val="00F42519"/>
    <w:rsid w:val="00F501B6"/>
    <w:rsid w:val="00F50CFB"/>
    <w:rsid w:val="00F518CA"/>
    <w:rsid w:val="00F575B6"/>
    <w:rsid w:val="00F65F6D"/>
    <w:rsid w:val="00F70B8F"/>
    <w:rsid w:val="00F718AA"/>
    <w:rsid w:val="00F7482D"/>
    <w:rsid w:val="00F81B7D"/>
    <w:rsid w:val="00F850DB"/>
    <w:rsid w:val="00F9744A"/>
    <w:rsid w:val="00FA0BA9"/>
    <w:rsid w:val="00FA2841"/>
    <w:rsid w:val="00FA4F7C"/>
    <w:rsid w:val="00FA565A"/>
    <w:rsid w:val="00FA72CD"/>
    <w:rsid w:val="00FA783D"/>
    <w:rsid w:val="00FB42D6"/>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BD1D0"/>
  <w15:docId w15:val="{45F8AAFB-FF5D-4B8F-AA13-D346599C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yperlink" Target="http://www.rosseti.ru/about/anticorruptionpolicy/policy/index.php" TargetMode="External"/><Relationship Id="rId26" Type="http://schemas.openxmlformats.org/officeDocument/2006/relationships/image" Target="media/image3.gif"/><Relationship Id="rId39"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http://www.rosseti.ru/about/anticorruptionpolicy/policy/index.php" TargetMode="External"/><Relationship Id="rId25" Type="http://schemas.openxmlformats.org/officeDocument/2006/relationships/image" Target="media/image2.gif"/><Relationship Id="rId33" Type="http://schemas.openxmlformats.org/officeDocument/2006/relationships/header" Target="header6.xm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2.xml"/><Relationship Id="rId29" Type="http://schemas.openxmlformats.org/officeDocument/2006/relationships/header" Target="header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1.gif"/><Relationship Id="rId32" Type="http://schemas.openxmlformats.org/officeDocument/2006/relationships/image" Target="media/image5.emf"/><Relationship Id="rId37" Type="http://schemas.openxmlformats.org/officeDocument/2006/relationships/header" Target="header8.xml"/><Relationship Id="rId40"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footer" Target="footer2.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yperlink" Target="consultantplus://offline/main?base=LAW;n=26303;fld=134;dst=100168" TargetMode="External"/><Relationship Id="rId19" Type="http://schemas.openxmlformats.org/officeDocument/2006/relationships/header" Target="header1.xm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 Id="rId22" Type="http://schemas.openxmlformats.org/officeDocument/2006/relationships/header" Target="header3.xml"/><Relationship Id="rId27" Type="http://schemas.openxmlformats.org/officeDocument/2006/relationships/header" Target="header4.xml"/><Relationship Id="rId30" Type="http://schemas.openxmlformats.org/officeDocument/2006/relationships/footer" Target="footer4.xml"/><Relationship Id="rId35"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0FDB3-B8F0-4262-9EA3-ECFC6B546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174</Pages>
  <Words>69062</Words>
  <Characters>393654</Characters>
  <Application>Microsoft Office Word</Application>
  <DocSecurity>0</DocSecurity>
  <Lines>3280</Lines>
  <Paragraphs>923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Михеева Александра Ивановна</cp:lastModifiedBy>
  <cp:revision>9</cp:revision>
  <dcterms:created xsi:type="dcterms:W3CDTF">2020-03-31T11:48:00Z</dcterms:created>
  <dcterms:modified xsi:type="dcterms:W3CDTF">2020-05-26T14:19:00Z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